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424EE9" w:rsidP="009340C1" w:rsidRDefault="00424EE9" w14:paraId="0A37501D" w14:textId="77777777"/>
    <w:p w:rsidR="00BD2AFE" w:rsidP="000C3494" w:rsidRDefault="00BD2AFE" w14:paraId="531D70BB"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74272425" w14:textId="7A4F6688">
      <w:pPr>
        <w:spacing w:after="0" w:line="240" w:lineRule="auto"/>
        <w:ind w:right="3458"/>
        <w:jc w:val="center"/>
        <w:rPr>
          <w:rFonts w:ascii="Oslo Sans Office" w:hAnsi="Oslo Sans Office" w:eastAsia="Times New Roman" w:cs="Times New Roman"/>
          <w:b/>
          <w:sz w:val="36"/>
          <w:szCs w:val="36"/>
          <w:lang w:eastAsia="nb-NO"/>
        </w:rPr>
      </w:pPr>
      <w:r w:rsidRPr="000C3494">
        <w:rPr>
          <w:rFonts w:ascii="Oslo Sans Office" w:hAnsi="Oslo Sans Office" w:eastAsia="Times New Roman" w:cs="Times New Roman"/>
          <w:b/>
          <w:sz w:val="36"/>
          <w:szCs w:val="36"/>
          <w:lang w:eastAsia="nb-NO"/>
        </w:rPr>
        <w:t>KONTRAKTSFORMULAR FOR OSLO KOMMUNES KJØP AV</w:t>
      </w:r>
    </w:p>
    <w:p w:rsidRPr="000C3494" w:rsidR="000C3494" w:rsidP="73C8124D" w:rsidRDefault="0D5A9CFD" w14:paraId="1CA29289" w14:textId="1A8F20FF">
      <w:pPr>
        <w:spacing w:after="0" w:line="240" w:lineRule="auto"/>
        <w:ind w:right="3458"/>
        <w:jc w:val="center"/>
        <w:rPr>
          <w:rFonts w:ascii="Oslo Sans Office" w:hAnsi="Oslo Sans Office" w:eastAsia="Times New Roman" w:cs="Times New Roman"/>
          <w:b/>
          <w:bCs/>
          <w:sz w:val="36"/>
          <w:szCs w:val="36"/>
          <w:lang w:eastAsia="nb-NO"/>
        </w:rPr>
      </w:pPr>
      <w:r w:rsidRPr="73C8124D">
        <w:rPr>
          <w:rFonts w:ascii="Oslo Sans Office" w:hAnsi="Oslo Sans Office" w:eastAsia="Times New Roman" w:cs="Times New Roman"/>
          <w:b/>
          <w:bCs/>
          <w:sz w:val="36"/>
          <w:szCs w:val="36"/>
          <w:lang w:eastAsia="nb-NO"/>
        </w:rPr>
        <w:t>TJENESTER</w:t>
      </w:r>
    </w:p>
    <w:p w:rsidRPr="000C3494" w:rsidR="000C3494" w:rsidP="000C3494" w:rsidRDefault="000C3494" w14:paraId="23DC453F" w14:textId="77777777">
      <w:pPr>
        <w:spacing w:after="0" w:line="240" w:lineRule="auto"/>
        <w:ind w:right="3458"/>
        <w:jc w:val="center"/>
        <w:rPr>
          <w:rFonts w:ascii="Oslo Sans Office" w:hAnsi="Oslo Sans Office" w:eastAsia="Times New Roman" w:cs="Times New Roman"/>
          <w:b/>
          <w:sz w:val="36"/>
          <w:szCs w:val="36"/>
          <w:lang w:eastAsia="nb-NO"/>
        </w:rPr>
      </w:pPr>
    </w:p>
    <w:p w:rsidRPr="000C3494" w:rsidR="000C3494" w:rsidP="000C3494" w:rsidRDefault="000C3494" w14:paraId="5459538F"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01E76E58"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mellom</w:t>
      </w:r>
    </w:p>
    <w:p w:rsidRPr="000C3494" w:rsidR="000C3494" w:rsidP="000C3494" w:rsidRDefault="000C3494" w14:paraId="2680CDD5"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6653022" w14:textId="77777777">
      <w:pPr>
        <w:spacing w:after="0" w:line="240" w:lineRule="auto"/>
        <w:ind w:right="3458"/>
        <w:jc w:val="center"/>
        <w:rPr>
          <w:rFonts w:ascii="Oslo Sans Office" w:hAnsi="Oslo Sans Office" w:eastAsia="Times New Roman" w:cs="Times New Roman"/>
          <w:sz w:val="24"/>
          <w:szCs w:val="20"/>
          <w:lang w:eastAsia="nb-NO"/>
        </w:rPr>
      </w:pPr>
    </w:p>
    <w:p w:rsidR="6E333677" w:rsidP="0A21FF9F" w:rsidRDefault="6E333677" w14:paraId="509885F2" w14:textId="34A26FD6">
      <w:pPr>
        <w:spacing w:after="0" w:line="240" w:lineRule="auto"/>
        <w:ind w:right="3458"/>
        <w:jc w:val="center"/>
      </w:pPr>
      <w:r w:rsidRPr="0A21FF9F">
        <w:rPr>
          <w:rFonts w:ascii="Oslo Sans Office" w:hAnsi="Oslo Sans Office" w:eastAsia="Times New Roman" w:cs="Times New Roman"/>
          <w:sz w:val="24"/>
          <w:szCs w:val="24"/>
          <w:lang w:eastAsia="nb-NO"/>
        </w:rPr>
        <w:t>Bymiljøetaten v/Oslo Kommune</w:t>
      </w:r>
    </w:p>
    <w:p w:rsidRPr="000C3494" w:rsidR="000C3494" w:rsidP="000C3494" w:rsidRDefault="000C3494" w14:paraId="55C673B2"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(«Oppdragsgiver»)</w:t>
      </w:r>
    </w:p>
    <w:p w:rsidRPr="000C3494" w:rsidR="000C3494" w:rsidP="000C3494" w:rsidRDefault="000C3494" w14:paraId="39514902"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7E6AA74B"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5CA0D2B8"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og</w:t>
      </w:r>
    </w:p>
    <w:p w:rsidRPr="000C3494" w:rsidR="000C3494" w:rsidP="000C3494" w:rsidRDefault="000C3494" w14:paraId="20C0BB0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1CD3E1BF"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07882CF0"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w:t>
      </w:r>
    </w:p>
    <w:p w:rsidRPr="000C3494" w:rsidR="000C3494" w:rsidP="000C3494" w:rsidRDefault="000C3494" w14:paraId="0E30B0C8"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(«Leverandør»)</w:t>
      </w:r>
    </w:p>
    <w:p w:rsidRPr="000C3494" w:rsidR="000C3494" w:rsidP="000C3494" w:rsidRDefault="000C3494" w14:paraId="7CFAA7F8"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70AC197"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32B1984C" w14:textId="77777777">
      <w:pPr>
        <w:spacing w:after="0" w:line="240" w:lineRule="auto"/>
        <w:ind w:right="3458"/>
        <w:jc w:val="center"/>
        <w:rPr>
          <w:rFonts w:ascii="Oslo Sans Office" w:hAnsi="Oslo Sans Office" w:eastAsia="Times New Roman" w:cs="Times New Roman"/>
          <w:sz w:val="24"/>
          <w:szCs w:val="20"/>
          <w:lang w:eastAsia="nb-NO"/>
        </w:rPr>
      </w:pPr>
      <w:proofErr w:type="spellStart"/>
      <w:r w:rsidRPr="000C3494">
        <w:rPr>
          <w:rFonts w:ascii="Oslo Sans Office" w:hAnsi="Oslo Sans Office" w:eastAsia="Times New Roman" w:cs="Times New Roman"/>
          <w:sz w:val="24"/>
          <w:szCs w:val="20"/>
          <w:lang w:eastAsia="nb-NO"/>
        </w:rPr>
        <w:t>Organisasjonsnr</w:t>
      </w:r>
      <w:proofErr w:type="spellEnd"/>
      <w:r w:rsidRPr="000C3494">
        <w:rPr>
          <w:rFonts w:ascii="Oslo Sans Office" w:hAnsi="Oslo Sans Office" w:eastAsia="Times New Roman" w:cs="Times New Roman"/>
          <w:sz w:val="24"/>
          <w:szCs w:val="20"/>
          <w:lang w:eastAsia="nb-NO"/>
        </w:rPr>
        <w:t>./</w:t>
      </w:r>
      <w:proofErr w:type="spellStart"/>
      <w:r w:rsidRPr="000C3494">
        <w:rPr>
          <w:rFonts w:ascii="Oslo Sans Office" w:hAnsi="Oslo Sans Office" w:eastAsia="Times New Roman" w:cs="Times New Roman"/>
          <w:sz w:val="24"/>
          <w:szCs w:val="20"/>
          <w:lang w:eastAsia="nb-NO"/>
        </w:rPr>
        <w:t>Personnr</w:t>
      </w:r>
      <w:proofErr w:type="spellEnd"/>
      <w:r w:rsidRPr="000C3494">
        <w:rPr>
          <w:rFonts w:ascii="Oslo Sans Office" w:hAnsi="Oslo Sans Office" w:eastAsia="Times New Roman" w:cs="Times New Roman"/>
          <w:sz w:val="24"/>
          <w:szCs w:val="20"/>
          <w:lang w:eastAsia="nb-NO"/>
        </w:rPr>
        <w:t>. ……………………………</w:t>
      </w:r>
    </w:p>
    <w:p w:rsidRPr="000C3494" w:rsidR="000C3494" w:rsidP="000C3494" w:rsidRDefault="000C3494" w14:paraId="622C584D"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5A4460C1" w14:textId="77777777">
      <w:pPr>
        <w:spacing w:after="0" w:line="240" w:lineRule="auto"/>
        <w:ind w:right="3458"/>
        <w:jc w:val="center"/>
        <w:rPr>
          <w:rFonts w:ascii="Oslo Sans Office" w:hAnsi="Oslo Sans Office" w:eastAsia="Times New Roman" w:cs="Times New Roman"/>
          <w:sz w:val="24"/>
          <w:szCs w:val="20"/>
          <w:lang w:eastAsia="nb-NO"/>
        </w:rPr>
      </w:pPr>
      <w:r w:rsidRPr="000C3494">
        <w:rPr>
          <w:rFonts w:ascii="Oslo Sans Office" w:hAnsi="Oslo Sans Office" w:eastAsia="Times New Roman" w:cs="Times New Roman"/>
          <w:sz w:val="24"/>
          <w:szCs w:val="20"/>
          <w:lang w:eastAsia="nb-NO"/>
        </w:rPr>
        <w:t>om</w:t>
      </w:r>
    </w:p>
    <w:p w:rsidRPr="000C3494" w:rsidR="000C3494" w:rsidP="000C3494" w:rsidRDefault="000C3494" w14:paraId="0C40C3B4" w14:textId="77777777">
      <w:pPr>
        <w:spacing w:after="0" w:line="240" w:lineRule="auto"/>
        <w:ind w:right="3458"/>
        <w:jc w:val="center"/>
        <w:rPr>
          <w:rFonts w:ascii="Oslo Sans Office" w:hAnsi="Oslo Sans Office" w:eastAsia="Times New Roman" w:cs="Times New Roman"/>
          <w:sz w:val="24"/>
          <w:szCs w:val="20"/>
          <w:lang w:eastAsia="nb-NO"/>
        </w:rPr>
      </w:pPr>
    </w:p>
    <w:p w:rsidRPr="000C3494" w:rsidR="000C3494" w:rsidP="000C3494" w:rsidRDefault="000C3494" w14:paraId="2BA07FF9" w14:textId="77777777">
      <w:pPr>
        <w:spacing w:after="0" w:line="240" w:lineRule="auto"/>
        <w:ind w:right="3458"/>
        <w:jc w:val="center"/>
        <w:rPr>
          <w:rFonts w:ascii="Oslo Sans Office" w:hAnsi="Oslo Sans Office" w:eastAsia="Times New Roman" w:cs="Times New Roman"/>
          <w:sz w:val="24"/>
          <w:szCs w:val="20"/>
          <w:lang w:eastAsia="nb-NO"/>
        </w:rPr>
      </w:pPr>
    </w:p>
    <w:p w:rsidR="465A4D7B" w:rsidP="0A21FF9F" w:rsidRDefault="7B726ACB" w14:paraId="50E40BB5" w14:textId="52171C0A">
      <w:pPr>
        <w:spacing w:after="0" w:line="240" w:lineRule="auto"/>
        <w:ind w:right="3458"/>
        <w:jc w:val="center"/>
        <w:rPr>
          <w:rFonts w:ascii="Oslo Sans Office" w:hAnsi="Oslo Sans Office" w:eastAsia="Times New Roman" w:cs="Times New Roman"/>
          <w:sz w:val="24"/>
          <w:szCs w:val="24"/>
          <w:lang w:eastAsia="nb-NO"/>
        </w:rPr>
      </w:pPr>
      <w:r w:rsidRPr="224C4B88" w:rsidR="7B726ACB">
        <w:rPr>
          <w:rFonts w:ascii="Oslo Sans Office" w:hAnsi="Oslo Sans Office" w:eastAsia="Times New Roman" w:cs="Times New Roman"/>
          <w:b w:val="1"/>
          <w:bCs w:val="1"/>
          <w:sz w:val="24"/>
          <w:szCs w:val="24"/>
          <w:lang w:eastAsia="nb-NO"/>
        </w:rPr>
        <w:t>53</w:t>
      </w:r>
      <w:r w:rsidRPr="224C4B88" w:rsidR="001CDA8C">
        <w:rPr>
          <w:rFonts w:ascii="Oslo Sans Office" w:hAnsi="Oslo Sans Office" w:eastAsia="Times New Roman" w:cs="Times New Roman"/>
          <w:b w:val="1"/>
          <w:bCs w:val="1"/>
          <w:sz w:val="24"/>
          <w:szCs w:val="24"/>
          <w:lang w:eastAsia="nb-NO"/>
        </w:rPr>
        <w:t>-BYM-202</w:t>
      </w:r>
      <w:r w:rsidRPr="224C4B88" w:rsidR="1DD4B0CF">
        <w:rPr>
          <w:rFonts w:ascii="Oslo Sans Office" w:hAnsi="Oslo Sans Office" w:eastAsia="Times New Roman" w:cs="Times New Roman"/>
          <w:b w:val="1"/>
          <w:bCs w:val="1"/>
          <w:sz w:val="24"/>
          <w:szCs w:val="24"/>
          <w:lang w:eastAsia="nb-NO"/>
        </w:rPr>
        <w:t>6</w:t>
      </w:r>
      <w:r w:rsidRPr="224C4B88" w:rsidR="001CDA8C">
        <w:rPr>
          <w:rFonts w:ascii="Oslo Sans Office" w:hAnsi="Oslo Sans Office" w:eastAsia="Times New Roman" w:cs="Times New Roman"/>
          <w:b w:val="1"/>
          <w:bCs w:val="1"/>
          <w:sz w:val="24"/>
          <w:szCs w:val="24"/>
          <w:lang w:eastAsia="nb-NO"/>
        </w:rPr>
        <w:t xml:space="preserve"> </w:t>
      </w:r>
      <w:r w:rsidRPr="224C4B88" w:rsidR="5DD59130">
        <w:rPr>
          <w:rFonts w:ascii="Oslo Sans Office" w:hAnsi="Oslo Sans Office" w:eastAsia="Times New Roman" w:cs="Times New Roman"/>
          <w:b w:val="1"/>
          <w:bCs w:val="1"/>
          <w:sz w:val="24"/>
          <w:szCs w:val="24"/>
          <w:lang w:eastAsia="nb-NO"/>
        </w:rPr>
        <w:t>Rammeavtale for L</w:t>
      </w:r>
      <w:r w:rsidRPr="224C4B88" w:rsidR="11B758EA">
        <w:rPr>
          <w:rFonts w:ascii="Oslo Sans Office" w:hAnsi="Oslo Sans Office" w:eastAsia="Times New Roman" w:cs="Times New Roman"/>
          <w:b w:val="1"/>
          <w:bCs w:val="1"/>
          <w:sz w:val="24"/>
          <w:szCs w:val="24"/>
          <w:lang w:eastAsia="nb-NO"/>
        </w:rPr>
        <w:t xml:space="preserve">eie av elektriske tjenestebiler  </w:t>
      </w:r>
      <w:r>
        <w:br/>
      </w:r>
      <w:r w:rsidRPr="224C4B88" w:rsidR="11B758EA">
        <w:rPr>
          <w:rFonts w:ascii="Oslo Sans Office" w:hAnsi="Oslo Sans Office" w:eastAsia="Times New Roman" w:cs="Times New Roman"/>
          <w:b w:val="1"/>
          <w:bCs w:val="1"/>
          <w:sz w:val="24"/>
          <w:szCs w:val="24"/>
          <w:lang w:eastAsia="nb-NO"/>
        </w:rPr>
        <w:t>til Bymiljøetaten</w:t>
      </w:r>
      <w:r w:rsidRPr="224C4B88" w:rsidR="11B758EA">
        <w:rPr>
          <w:rFonts w:ascii="Oslo Sans Office" w:hAnsi="Oslo Sans Office" w:eastAsia="Times New Roman" w:cs="Times New Roman"/>
          <w:sz w:val="24"/>
          <w:szCs w:val="24"/>
          <w:lang w:eastAsia="nb-NO"/>
        </w:rPr>
        <w:t xml:space="preserve">  </w:t>
      </w:r>
    </w:p>
    <w:p w:rsidRPr="000C3494" w:rsidR="000C3494" w:rsidP="0A21FF9F" w:rsidRDefault="000C3494" w14:paraId="6A8B79DD" w14:textId="67CAFA4B">
      <w:pPr>
        <w:spacing w:after="0" w:line="240" w:lineRule="auto"/>
        <w:ind w:right="3458"/>
        <w:jc w:val="center"/>
        <w:rPr>
          <w:rFonts w:ascii="Oslo Sans Office" w:hAnsi="Oslo Sans Office" w:eastAsia="Times New Roman" w:cs="Times New Roman"/>
          <w:i/>
          <w:iCs/>
          <w:color w:val="4BACC6"/>
          <w:sz w:val="24"/>
          <w:szCs w:val="24"/>
          <w:lang w:eastAsia="nb-NO"/>
        </w:rPr>
      </w:pPr>
    </w:p>
    <w:p w:rsidR="00B15849" w:rsidP="009340C1" w:rsidRDefault="00B15849" w14:paraId="22DAAC37" w14:textId="77777777"/>
    <w:p w:rsidR="007604CD" w:rsidP="009340C1" w:rsidRDefault="007604CD" w14:paraId="5DAB6C7B" w14:textId="01A3CBCB">
      <w:r>
        <w:br w:type="page"/>
      </w:r>
    </w:p>
    <w:bookmarkStart w:name="_Toc230881614" w:displacedByCustomXml="next" w:id="0"/>
    <w:sdt>
      <w:sdtPr>
        <w:id w:val="562755399"/>
        <w:docPartObj>
          <w:docPartGallery w:val="Table of Contents"/>
          <w:docPartUnique/>
        </w:docPartObj>
        <w:rPr>
          <w:rFonts w:ascii="Oslo Sans Office" w:hAnsi="Oslo Sans Office" w:eastAsia="" w:cs="" w:asciiTheme="minorAscii" w:hAnsiTheme="minorAscii" w:eastAsiaTheme="minorEastAsia" w:cstheme="minorBidi"/>
          <w:b w:val="0"/>
          <w:bCs w:val="0"/>
          <w:color w:val="auto"/>
          <w:sz w:val="20"/>
          <w:szCs w:val="20"/>
        </w:rPr>
      </w:sdtPr>
      <w:sdtContent>
        <w:p w:rsidRPr="005F760E" w:rsidR="002D090F" w:rsidP="00EB2ECF" w:rsidRDefault="54BD0133" w14:paraId="593144A7" w14:textId="77777777">
          <w:pPr>
            <w:pStyle w:val="Overskrift1"/>
            <w:numPr>
              <w:ilvl w:val="0"/>
              <w:numId w:val="0"/>
            </w:numPr>
            <w:ind w:left="431" w:hanging="431"/>
          </w:pPr>
          <w:r>
            <w:t>Innholdsfortegnelse</w:t>
          </w:r>
          <w:bookmarkEnd w:id="0"/>
        </w:p>
        <w:p w:rsidR="00F6568C" w:rsidRDefault="00807958" w14:paraId="144D1511" w14:textId="3E8340EF">
          <w:pPr>
            <w:pStyle w:val="INNH1"/>
            <w:tabs>
              <w:tab w:val="right" w:leader="dot" w:pos="9260"/>
            </w:tabs>
            <w:rPr>
              <w:rFonts w:eastAsiaTheme="minorEastAsia"/>
              <w:noProof/>
              <w:kern w:val="2"/>
              <w:sz w:val="24"/>
              <w:szCs w:val="24"/>
              <w:lang w:eastAsia="nb-NO"/>
              <w14:ligatures w14:val="standardContextual"/>
            </w:rPr>
          </w:pPr>
          <w:r>
            <w:fldChar w:fldCharType="begin"/>
          </w:r>
          <w:r w:rsidR="002D090F">
            <w:instrText>TOC \o "1-3" \z \u \h</w:instrText>
          </w:r>
          <w:r>
            <w:fldChar w:fldCharType="separate"/>
          </w:r>
          <w:hyperlink w:history="1" w:anchor="_Toc230881614">
            <w:r w:rsidRPr="00C32FBE" w:rsidR="00F6568C">
              <w:rPr>
                <w:rStyle w:val="Hyperkobling"/>
                <w:noProof/>
              </w:rPr>
              <w:t>Innholdsfortegnelse</w:t>
            </w:r>
            <w:r w:rsidR="00F6568C">
              <w:rPr>
                <w:noProof/>
                <w:webHidden/>
              </w:rPr>
              <w:tab/>
            </w:r>
            <w:r w:rsidR="00F6568C">
              <w:rPr>
                <w:noProof/>
                <w:webHidden/>
              </w:rPr>
              <w:fldChar w:fldCharType="begin"/>
            </w:r>
            <w:r w:rsidR="00F6568C">
              <w:rPr>
                <w:noProof/>
                <w:webHidden/>
              </w:rPr>
              <w:instrText xml:space="preserve"> PAGEREF _Toc230881614 \h </w:instrText>
            </w:r>
            <w:r w:rsidR="00F6568C">
              <w:rPr>
                <w:noProof/>
                <w:webHidden/>
              </w:rPr>
            </w:r>
            <w:r w:rsidR="00F6568C">
              <w:rPr>
                <w:noProof/>
                <w:webHidden/>
              </w:rPr>
              <w:fldChar w:fldCharType="separate"/>
            </w:r>
            <w:r w:rsidR="00F6568C">
              <w:rPr>
                <w:noProof/>
                <w:webHidden/>
              </w:rPr>
              <w:t>2</w:t>
            </w:r>
            <w:r w:rsidR="00F6568C">
              <w:rPr>
                <w:noProof/>
                <w:webHidden/>
              </w:rPr>
              <w:fldChar w:fldCharType="end"/>
            </w:r>
          </w:hyperlink>
        </w:p>
        <w:p w:rsidR="00F6568C" w:rsidRDefault="00F6568C" w14:paraId="6C2DDF9A" w14:textId="703DBA50">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15">
            <w:r w:rsidRPr="00C32FBE">
              <w:rPr>
                <w:rStyle w:val="Hyperkobling"/>
                <w:rFonts w:eastAsia="Times New Roman"/>
                <w:noProof/>
                <w:lang w:eastAsia="nb-NO"/>
              </w:rPr>
              <w:t>1</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Kontrakten (standardvilkårene pkt. 1.1)</w:t>
            </w:r>
            <w:r>
              <w:rPr>
                <w:noProof/>
                <w:webHidden/>
              </w:rPr>
              <w:tab/>
            </w:r>
            <w:r>
              <w:rPr>
                <w:noProof/>
                <w:webHidden/>
              </w:rPr>
              <w:fldChar w:fldCharType="begin"/>
            </w:r>
            <w:r>
              <w:rPr>
                <w:noProof/>
                <w:webHidden/>
              </w:rPr>
              <w:instrText xml:space="preserve"> PAGEREF _Toc230881615 \h </w:instrText>
            </w:r>
            <w:r>
              <w:rPr>
                <w:noProof/>
                <w:webHidden/>
              </w:rPr>
            </w:r>
            <w:r>
              <w:rPr>
                <w:noProof/>
                <w:webHidden/>
              </w:rPr>
              <w:fldChar w:fldCharType="separate"/>
            </w:r>
            <w:r>
              <w:rPr>
                <w:noProof/>
                <w:webHidden/>
              </w:rPr>
              <w:t>3</w:t>
            </w:r>
            <w:r>
              <w:rPr>
                <w:noProof/>
                <w:webHidden/>
              </w:rPr>
              <w:fldChar w:fldCharType="end"/>
            </w:r>
          </w:hyperlink>
        </w:p>
        <w:p w:rsidR="00F6568C" w:rsidRDefault="00F6568C" w14:paraId="36E7FA27" w14:textId="2148780A">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16">
            <w:r w:rsidRPr="00C32FBE">
              <w:rPr>
                <w:rStyle w:val="Hyperkobling"/>
                <w:rFonts w:eastAsia="Times New Roman"/>
                <w:noProof/>
                <w:lang w:eastAsia="nb-NO"/>
              </w:rPr>
              <w:t>2</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Partenes representanter (standardvilkårene pkt. 2)</w:t>
            </w:r>
            <w:r>
              <w:rPr>
                <w:noProof/>
                <w:webHidden/>
              </w:rPr>
              <w:tab/>
            </w:r>
            <w:r>
              <w:rPr>
                <w:noProof/>
                <w:webHidden/>
              </w:rPr>
              <w:fldChar w:fldCharType="begin"/>
            </w:r>
            <w:r>
              <w:rPr>
                <w:noProof/>
                <w:webHidden/>
              </w:rPr>
              <w:instrText xml:space="preserve"> PAGEREF _Toc230881616 \h </w:instrText>
            </w:r>
            <w:r>
              <w:rPr>
                <w:noProof/>
                <w:webHidden/>
              </w:rPr>
            </w:r>
            <w:r>
              <w:rPr>
                <w:noProof/>
                <w:webHidden/>
              </w:rPr>
              <w:fldChar w:fldCharType="separate"/>
            </w:r>
            <w:r>
              <w:rPr>
                <w:noProof/>
                <w:webHidden/>
              </w:rPr>
              <w:t>3</w:t>
            </w:r>
            <w:r>
              <w:rPr>
                <w:noProof/>
                <w:webHidden/>
              </w:rPr>
              <w:fldChar w:fldCharType="end"/>
            </w:r>
          </w:hyperlink>
        </w:p>
        <w:p w:rsidR="00F6568C" w:rsidRDefault="00F6568C" w14:paraId="7C747086" w14:textId="371E4DC4">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17">
            <w:r w:rsidRPr="00C32FBE">
              <w:rPr>
                <w:rStyle w:val="Hyperkobling"/>
                <w:rFonts w:eastAsia="Times New Roman"/>
                <w:noProof/>
                <w:lang w:eastAsia="nb-NO"/>
              </w:rPr>
              <w:t>3</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Kontraktens omfang</w:t>
            </w:r>
            <w:r>
              <w:rPr>
                <w:noProof/>
                <w:webHidden/>
              </w:rPr>
              <w:tab/>
            </w:r>
            <w:r>
              <w:rPr>
                <w:noProof/>
                <w:webHidden/>
              </w:rPr>
              <w:fldChar w:fldCharType="begin"/>
            </w:r>
            <w:r>
              <w:rPr>
                <w:noProof/>
                <w:webHidden/>
              </w:rPr>
              <w:instrText xml:space="preserve"> PAGEREF _Toc230881617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1A0DB407" w14:textId="53820411">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18">
            <w:r w:rsidRPr="00C32FBE">
              <w:rPr>
                <w:rStyle w:val="Hyperkobling"/>
                <w:rFonts w:eastAsia="Times New Roman"/>
                <w:noProof/>
                <w:lang w:eastAsia="nb-NO"/>
              </w:rPr>
              <w:t>4</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Underleverandører</w:t>
            </w:r>
            <w:r>
              <w:rPr>
                <w:noProof/>
                <w:webHidden/>
              </w:rPr>
              <w:tab/>
            </w:r>
            <w:r>
              <w:rPr>
                <w:noProof/>
                <w:webHidden/>
              </w:rPr>
              <w:fldChar w:fldCharType="begin"/>
            </w:r>
            <w:r>
              <w:rPr>
                <w:noProof/>
                <w:webHidden/>
              </w:rPr>
              <w:instrText xml:space="preserve"> PAGEREF _Toc230881618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1AC02106" w14:textId="460E77E1">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19">
            <w:r w:rsidRPr="00C32FBE">
              <w:rPr>
                <w:rStyle w:val="Hyperkobling"/>
                <w:rFonts w:eastAsia="Times New Roman"/>
                <w:noProof/>
                <w:lang w:eastAsia="nb-NO"/>
              </w:rPr>
              <w:t>5</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Forsikring (standardvilkårene pkt. 4.10)</w:t>
            </w:r>
            <w:r>
              <w:rPr>
                <w:noProof/>
                <w:webHidden/>
              </w:rPr>
              <w:tab/>
            </w:r>
            <w:r>
              <w:rPr>
                <w:noProof/>
                <w:webHidden/>
              </w:rPr>
              <w:fldChar w:fldCharType="begin"/>
            </w:r>
            <w:r>
              <w:rPr>
                <w:noProof/>
                <w:webHidden/>
              </w:rPr>
              <w:instrText xml:space="preserve"> PAGEREF _Toc230881619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57BFAAA9" w14:textId="5D14D813">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20">
            <w:r w:rsidRPr="00C32FBE">
              <w:rPr>
                <w:rStyle w:val="Hyperkobling"/>
                <w:rFonts w:eastAsia="Times New Roman"/>
                <w:noProof/>
                <w:lang w:eastAsia="nb-NO"/>
              </w:rPr>
              <w:t>6</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Oppdragets varighet og fremdrift</w:t>
            </w:r>
            <w:r>
              <w:rPr>
                <w:noProof/>
                <w:webHidden/>
              </w:rPr>
              <w:tab/>
            </w:r>
            <w:r>
              <w:rPr>
                <w:noProof/>
                <w:webHidden/>
              </w:rPr>
              <w:fldChar w:fldCharType="begin"/>
            </w:r>
            <w:r>
              <w:rPr>
                <w:noProof/>
                <w:webHidden/>
              </w:rPr>
              <w:instrText xml:space="preserve"> PAGEREF _Toc230881620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6F02FA2C" w14:textId="663DFFC3">
          <w:pPr>
            <w:pStyle w:val="INNH2"/>
            <w:tabs>
              <w:tab w:val="right" w:leader="dot" w:pos="9260"/>
            </w:tabs>
            <w:rPr>
              <w:rFonts w:eastAsiaTheme="minorEastAsia"/>
              <w:noProof/>
              <w:kern w:val="2"/>
              <w:sz w:val="24"/>
              <w:szCs w:val="24"/>
              <w:lang w:eastAsia="nb-NO"/>
              <w14:ligatures w14:val="standardContextual"/>
            </w:rPr>
          </w:pPr>
          <w:hyperlink w:history="1" w:anchor="_Toc230881621">
            <w:r w:rsidRPr="00C32FBE">
              <w:rPr>
                <w:rStyle w:val="Hyperkobling"/>
                <w:rFonts w:ascii="Oslo Sans Office" w:hAnsi="Oslo Sans Office" w:eastAsia="Times New Roman" w:cs="Times New Roman"/>
                <w:iCs/>
                <w:noProof/>
                <w:lang w:eastAsia="nb-NO"/>
              </w:rPr>
              <w:t>6.1</w:t>
            </w:r>
            <w:r w:rsidRPr="00C32FBE">
              <w:rPr>
                <w:rStyle w:val="Hyperkobling"/>
                <w:rFonts w:eastAsia="Times New Roman"/>
                <w:noProof/>
                <w:lang w:eastAsia="nb-NO"/>
              </w:rPr>
              <w:t xml:space="preserve"> Avtalens varighet</w:t>
            </w:r>
            <w:r>
              <w:rPr>
                <w:noProof/>
                <w:webHidden/>
              </w:rPr>
              <w:tab/>
            </w:r>
            <w:r>
              <w:rPr>
                <w:noProof/>
                <w:webHidden/>
              </w:rPr>
              <w:fldChar w:fldCharType="begin"/>
            </w:r>
            <w:r>
              <w:rPr>
                <w:noProof/>
                <w:webHidden/>
              </w:rPr>
              <w:instrText xml:space="preserve"> PAGEREF _Toc230881621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60444F96" w14:textId="0675D597">
          <w:pPr>
            <w:pStyle w:val="INNH2"/>
            <w:tabs>
              <w:tab w:val="right" w:leader="dot" w:pos="9260"/>
            </w:tabs>
            <w:rPr>
              <w:rFonts w:eastAsiaTheme="minorEastAsia"/>
              <w:noProof/>
              <w:kern w:val="2"/>
              <w:sz w:val="24"/>
              <w:szCs w:val="24"/>
              <w:lang w:eastAsia="nb-NO"/>
              <w14:ligatures w14:val="standardContextual"/>
            </w:rPr>
          </w:pPr>
          <w:hyperlink w:history="1" w:anchor="_Toc230881622">
            <w:r w:rsidRPr="00C32FBE">
              <w:rPr>
                <w:rStyle w:val="Hyperkobling"/>
                <w:rFonts w:ascii="Oslo Sans Office" w:hAnsi="Oslo Sans Office" w:eastAsia="Times New Roman"/>
                <w:noProof/>
                <w:lang w:eastAsia="nb-NO"/>
              </w:rPr>
              <w:t>6.2</w:t>
            </w:r>
            <w:r w:rsidRPr="00C32FBE">
              <w:rPr>
                <w:rStyle w:val="Hyperkobling"/>
                <w:rFonts w:eastAsia="Times New Roman"/>
                <w:noProof/>
                <w:lang w:eastAsia="nb-NO"/>
              </w:rPr>
              <w:t xml:space="preserve"> Leverandørens fremdriftsplan (standardvilkårene pkt. 6.1)</w:t>
            </w:r>
            <w:r>
              <w:rPr>
                <w:noProof/>
                <w:webHidden/>
              </w:rPr>
              <w:tab/>
            </w:r>
            <w:r>
              <w:rPr>
                <w:noProof/>
                <w:webHidden/>
              </w:rPr>
              <w:fldChar w:fldCharType="begin"/>
            </w:r>
            <w:r>
              <w:rPr>
                <w:noProof/>
                <w:webHidden/>
              </w:rPr>
              <w:instrText xml:space="preserve"> PAGEREF _Toc230881622 \h </w:instrText>
            </w:r>
            <w:r>
              <w:rPr>
                <w:noProof/>
                <w:webHidden/>
              </w:rPr>
            </w:r>
            <w:r>
              <w:rPr>
                <w:noProof/>
                <w:webHidden/>
              </w:rPr>
              <w:fldChar w:fldCharType="separate"/>
            </w:r>
            <w:r>
              <w:rPr>
                <w:noProof/>
                <w:webHidden/>
              </w:rPr>
              <w:t>4</w:t>
            </w:r>
            <w:r>
              <w:rPr>
                <w:noProof/>
                <w:webHidden/>
              </w:rPr>
              <w:fldChar w:fldCharType="end"/>
            </w:r>
          </w:hyperlink>
        </w:p>
        <w:p w:rsidR="00F6568C" w:rsidRDefault="00F6568C" w14:paraId="37AE1305" w14:textId="33C7318C">
          <w:pPr>
            <w:pStyle w:val="INNH2"/>
            <w:tabs>
              <w:tab w:val="right" w:leader="dot" w:pos="9260"/>
            </w:tabs>
            <w:rPr>
              <w:rFonts w:eastAsiaTheme="minorEastAsia"/>
              <w:noProof/>
              <w:kern w:val="2"/>
              <w:sz w:val="24"/>
              <w:szCs w:val="24"/>
              <w:lang w:eastAsia="nb-NO"/>
              <w14:ligatures w14:val="standardContextual"/>
            </w:rPr>
          </w:pPr>
          <w:hyperlink w:history="1" w:anchor="_Toc230881623">
            <w:r w:rsidRPr="00C32FBE">
              <w:rPr>
                <w:rStyle w:val="Hyperkobling"/>
                <w:rFonts w:ascii="Oslo Sans Office" w:hAnsi="Oslo Sans Office" w:eastAsia="Times New Roman"/>
                <w:noProof/>
                <w:lang w:eastAsia="nb-NO"/>
              </w:rPr>
              <w:t>6.3</w:t>
            </w:r>
            <w:r w:rsidRPr="00C32FBE">
              <w:rPr>
                <w:rStyle w:val="Hyperkobling"/>
                <w:rFonts w:eastAsia="Times New Roman"/>
                <w:noProof/>
                <w:lang w:eastAsia="nb-NO"/>
              </w:rPr>
              <w:t xml:space="preserve"> Avtalte delfrister</w:t>
            </w:r>
            <w:r>
              <w:rPr>
                <w:noProof/>
                <w:webHidden/>
              </w:rPr>
              <w:tab/>
            </w:r>
            <w:r>
              <w:rPr>
                <w:noProof/>
                <w:webHidden/>
              </w:rPr>
              <w:fldChar w:fldCharType="begin"/>
            </w:r>
            <w:r>
              <w:rPr>
                <w:noProof/>
                <w:webHidden/>
              </w:rPr>
              <w:instrText xml:space="preserve"> PAGEREF _Toc230881623 \h </w:instrText>
            </w:r>
            <w:r>
              <w:rPr>
                <w:noProof/>
                <w:webHidden/>
              </w:rPr>
            </w:r>
            <w:r>
              <w:rPr>
                <w:noProof/>
                <w:webHidden/>
              </w:rPr>
              <w:fldChar w:fldCharType="separate"/>
            </w:r>
            <w:r>
              <w:rPr>
                <w:noProof/>
                <w:webHidden/>
              </w:rPr>
              <w:t>5</w:t>
            </w:r>
            <w:r>
              <w:rPr>
                <w:noProof/>
                <w:webHidden/>
              </w:rPr>
              <w:fldChar w:fldCharType="end"/>
            </w:r>
          </w:hyperlink>
        </w:p>
        <w:p w:rsidR="00F6568C" w:rsidRDefault="00F6568C" w14:paraId="2C1C8561" w14:textId="41E39D0B">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24">
            <w:r w:rsidRPr="00C32FBE">
              <w:rPr>
                <w:rStyle w:val="Hyperkobling"/>
                <w:rFonts w:eastAsia="Times New Roman"/>
                <w:noProof/>
                <w:lang w:eastAsia="nb-NO"/>
              </w:rPr>
              <w:t>7</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Garanti/reklamasjon</w:t>
            </w:r>
            <w:r>
              <w:rPr>
                <w:noProof/>
                <w:webHidden/>
              </w:rPr>
              <w:tab/>
            </w:r>
            <w:r>
              <w:rPr>
                <w:noProof/>
                <w:webHidden/>
              </w:rPr>
              <w:fldChar w:fldCharType="begin"/>
            </w:r>
            <w:r>
              <w:rPr>
                <w:noProof/>
                <w:webHidden/>
              </w:rPr>
              <w:instrText xml:space="preserve"> PAGEREF _Toc230881624 \h </w:instrText>
            </w:r>
            <w:r>
              <w:rPr>
                <w:noProof/>
                <w:webHidden/>
              </w:rPr>
            </w:r>
            <w:r>
              <w:rPr>
                <w:noProof/>
                <w:webHidden/>
              </w:rPr>
              <w:fldChar w:fldCharType="separate"/>
            </w:r>
            <w:r>
              <w:rPr>
                <w:noProof/>
                <w:webHidden/>
              </w:rPr>
              <w:t>5</w:t>
            </w:r>
            <w:r>
              <w:rPr>
                <w:noProof/>
                <w:webHidden/>
              </w:rPr>
              <w:fldChar w:fldCharType="end"/>
            </w:r>
          </w:hyperlink>
        </w:p>
        <w:p w:rsidR="00F6568C" w:rsidRDefault="00F6568C" w14:paraId="5D35968E" w14:textId="00A24324">
          <w:pPr>
            <w:pStyle w:val="INNH2"/>
            <w:tabs>
              <w:tab w:val="right" w:leader="dot" w:pos="9260"/>
            </w:tabs>
            <w:rPr>
              <w:rFonts w:eastAsiaTheme="minorEastAsia"/>
              <w:noProof/>
              <w:kern w:val="2"/>
              <w:sz w:val="24"/>
              <w:szCs w:val="24"/>
              <w:lang w:eastAsia="nb-NO"/>
              <w14:ligatures w14:val="standardContextual"/>
            </w:rPr>
          </w:pPr>
          <w:hyperlink w:history="1" w:anchor="_Toc230881625">
            <w:r w:rsidRPr="00C32FBE">
              <w:rPr>
                <w:rStyle w:val="Hyperkobling"/>
                <w:rFonts w:ascii="Oslo Sans Office" w:hAnsi="Oslo Sans Office" w:eastAsia="Times New Roman"/>
                <w:noProof/>
                <w:lang w:eastAsia="nb-NO"/>
              </w:rPr>
              <w:t>7.1</w:t>
            </w:r>
            <w:r w:rsidRPr="00C32FBE">
              <w:rPr>
                <w:rStyle w:val="Hyperkobling"/>
                <w:rFonts w:eastAsia="Times New Roman"/>
                <w:noProof/>
                <w:lang w:eastAsia="nb-NO"/>
              </w:rPr>
              <w:t xml:space="preserve"> Utvidet garanti</w:t>
            </w:r>
            <w:r>
              <w:rPr>
                <w:noProof/>
                <w:webHidden/>
              </w:rPr>
              <w:tab/>
            </w:r>
            <w:r>
              <w:rPr>
                <w:noProof/>
                <w:webHidden/>
              </w:rPr>
              <w:fldChar w:fldCharType="begin"/>
            </w:r>
            <w:r>
              <w:rPr>
                <w:noProof/>
                <w:webHidden/>
              </w:rPr>
              <w:instrText xml:space="preserve"> PAGEREF _Toc230881625 \h </w:instrText>
            </w:r>
            <w:r>
              <w:rPr>
                <w:noProof/>
                <w:webHidden/>
              </w:rPr>
            </w:r>
            <w:r>
              <w:rPr>
                <w:noProof/>
                <w:webHidden/>
              </w:rPr>
              <w:fldChar w:fldCharType="separate"/>
            </w:r>
            <w:r>
              <w:rPr>
                <w:noProof/>
                <w:webHidden/>
              </w:rPr>
              <w:t>5</w:t>
            </w:r>
            <w:r>
              <w:rPr>
                <w:noProof/>
                <w:webHidden/>
              </w:rPr>
              <w:fldChar w:fldCharType="end"/>
            </w:r>
          </w:hyperlink>
        </w:p>
        <w:p w:rsidR="00F6568C" w:rsidRDefault="00F6568C" w14:paraId="6BDDA7E4" w14:textId="68C924C2">
          <w:pPr>
            <w:pStyle w:val="INNH2"/>
            <w:tabs>
              <w:tab w:val="right" w:leader="dot" w:pos="9260"/>
            </w:tabs>
            <w:rPr>
              <w:rFonts w:eastAsiaTheme="minorEastAsia"/>
              <w:noProof/>
              <w:kern w:val="2"/>
              <w:sz w:val="24"/>
              <w:szCs w:val="24"/>
              <w:lang w:eastAsia="nb-NO"/>
              <w14:ligatures w14:val="standardContextual"/>
            </w:rPr>
          </w:pPr>
          <w:hyperlink w:history="1" w:anchor="_Toc230881626">
            <w:r w:rsidRPr="00C32FBE">
              <w:rPr>
                <w:rStyle w:val="Hyperkobling"/>
                <w:rFonts w:ascii="Oslo Sans Office" w:hAnsi="Oslo Sans Office" w:eastAsia="Times New Roman"/>
                <w:noProof/>
                <w:lang w:eastAsia="nb-NO"/>
              </w:rPr>
              <w:t>7.2</w:t>
            </w:r>
            <w:r w:rsidRPr="00C32FBE">
              <w:rPr>
                <w:rStyle w:val="Hyperkobling"/>
                <w:rFonts w:eastAsia="Times New Roman"/>
                <w:noProof/>
                <w:lang w:eastAsia="nb-NO"/>
              </w:rPr>
              <w:t xml:space="preserve"> Oppdragsgivers reklamasjonsfrist (standardvilkårene pkt. 10.5)</w:t>
            </w:r>
            <w:r>
              <w:rPr>
                <w:noProof/>
                <w:webHidden/>
              </w:rPr>
              <w:tab/>
            </w:r>
            <w:r>
              <w:rPr>
                <w:noProof/>
                <w:webHidden/>
              </w:rPr>
              <w:fldChar w:fldCharType="begin"/>
            </w:r>
            <w:r>
              <w:rPr>
                <w:noProof/>
                <w:webHidden/>
              </w:rPr>
              <w:instrText xml:space="preserve"> PAGEREF _Toc230881626 \h </w:instrText>
            </w:r>
            <w:r>
              <w:rPr>
                <w:noProof/>
                <w:webHidden/>
              </w:rPr>
            </w:r>
            <w:r>
              <w:rPr>
                <w:noProof/>
                <w:webHidden/>
              </w:rPr>
              <w:fldChar w:fldCharType="separate"/>
            </w:r>
            <w:r>
              <w:rPr>
                <w:noProof/>
                <w:webHidden/>
              </w:rPr>
              <w:t>5</w:t>
            </w:r>
            <w:r>
              <w:rPr>
                <w:noProof/>
                <w:webHidden/>
              </w:rPr>
              <w:fldChar w:fldCharType="end"/>
            </w:r>
          </w:hyperlink>
        </w:p>
        <w:p w:rsidR="00F6568C" w:rsidRDefault="00F6568C" w14:paraId="317EBBA8" w14:textId="54333138">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27">
            <w:r w:rsidRPr="00C32FBE">
              <w:rPr>
                <w:rStyle w:val="Hyperkobling"/>
                <w:rFonts w:eastAsia="Times New Roman"/>
                <w:noProof/>
                <w:lang w:eastAsia="nb-NO"/>
              </w:rPr>
              <w:t>8</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Dagmulkt og erstatning (standardvilkårene pkt. 10.6)</w:t>
            </w:r>
            <w:r>
              <w:rPr>
                <w:noProof/>
                <w:webHidden/>
              </w:rPr>
              <w:tab/>
            </w:r>
            <w:r>
              <w:rPr>
                <w:noProof/>
                <w:webHidden/>
              </w:rPr>
              <w:fldChar w:fldCharType="begin"/>
            </w:r>
            <w:r>
              <w:rPr>
                <w:noProof/>
                <w:webHidden/>
              </w:rPr>
              <w:instrText xml:space="preserve"> PAGEREF _Toc230881627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65F1F02C" w14:textId="0E04EB45">
          <w:pPr>
            <w:pStyle w:val="INNH1"/>
            <w:tabs>
              <w:tab w:val="left" w:pos="400"/>
              <w:tab w:val="right" w:leader="dot" w:pos="9260"/>
            </w:tabs>
            <w:rPr>
              <w:rFonts w:eastAsiaTheme="minorEastAsia"/>
              <w:noProof/>
              <w:kern w:val="2"/>
              <w:sz w:val="24"/>
              <w:szCs w:val="24"/>
              <w:lang w:eastAsia="nb-NO"/>
              <w14:ligatures w14:val="standardContextual"/>
            </w:rPr>
          </w:pPr>
          <w:hyperlink w:history="1" w:anchor="_Toc230881628">
            <w:r w:rsidRPr="00C32FBE">
              <w:rPr>
                <w:rStyle w:val="Hyperkobling"/>
                <w:rFonts w:eastAsia="Times New Roman"/>
                <w:noProof/>
                <w:lang w:eastAsia="nb-NO"/>
              </w:rPr>
              <w:t>9</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Pris (standardvilkårene pkt. 8)</w:t>
            </w:r>
            <w:r>
              <w:rPr>
                <w:noProof/>
                <w:webHidden/>
              </w:rPr>
              <w:tab/>
            </w:r>
            <w:r>
              <w:rPr>
                <w:noProof/>
                <w:webHidden/>
              </w:rPr>
              <w:fldChar w:fldCharType="begin"/>
            </w:r>
            <w:r>
              <w:rPr>
                <w:noProof/>
                <w:webHidden/>
              </w:rPr>
              <w:instrText xml:space="preserve"> PAGEREF _Toc230881628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0D97C784" w14:textId="55A5932F">
          <w:pPr>
            <w:pStyle w:val="INNH2"/>
            <w:tabs>
              <w:tab w:val="right" w:leader="dot" w:pos="9260"/>
            </w:tabs>
            <w:rPr>
              <w:rFonts w:eastAsiaTheme="minorEastAsia"/>
              <w:noProof/>
              <w:kern w:val="2"/>
              <w:sz w:val="24"/>
              <w:szCs w:val="24"/>
              <w:lang w:eastAsia="nb-NO"/>
              <w14:ligatures w14:val="standardContextual"/>
            </w:rPr>
          </w:pPr>
          <w:hyperlink w:history="1" w:anchor="_Toc230881629">
            <w:r w:rsidRPr="00C32FBE">
              <w:rPr>
                <w:rStyle w:val="Hyperkobling"/>
                <w:rFonts w:ascii="Oslo Sans Office" w:hAnsi="Oslo Sans Office" w:eastAsia="Times New Roman" w:cs="Times New Roman"/>
                <w:bCs/>
                <w:noProof/>
                <w:lang w:eastAsia="nb-NO"/>
              </w:rPr>
              <w:t>9.1</w:t>
            </w:r>
            <w:r w:rsidRPr="00C32FBE">
              <w:rPr>
                <w:rStyle w:val="Hyperkobling"/>
                <w:noProof/>
              </w:rPr>
              <w:t xml:space="preserve"> Fastpris - leie av kjøretøy.</w:t>
            </w:r>
            <w:r>
              <w:rPr>
                <w:noProof/>
                <w:webHidden/>
              </w:rPr>
              <w:tab/>
            </w:r>
            <w:r>
              <w:rPr>
                <w:noProof/>
                <w:webHidden/>
              </w:rPr>
              <w:fldChar w:fldCharType="begin"/>
            </w:r>
            <w:r>
              <w:rPr>
                <w:noProof/>
                <w:webHidden/>
              </w:rPr>
              <w:instrText xml:space="preserve"> PAGEREF _Toc230881629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12CDCC47" w14:textId="128376BF">
          <w:pPr>
            <w:pStyle w:val="INNH2"/>
            <w:tabs>
              <w:tab w:val="right" w:leader="dot" w:pos="9260"/>
            </w:tabs>
            <w:rPr>
              <w:rFonts w:eastAsiaTheme="minorEastAsia"/>
              <w:noProof/>
              <w:kern w:val="2"/>
              <w:sz w:val="24"/>
              <w:szCs w:val="24"/>
              <w:lang w:eastAsia="nb-NO"/>
              <w14:ligatures w14:val="standardContextual"/>
            </w:rPr>
          </w:pPr>
          <w:hyperlink w:history="1" w:anchor="_Toc230881630">
            <w:r w:rsidRPr="00C32FBE">
              <w:rPr>
                <w:rStyle w:val="Hyperkobling"/>
                <w:rFonts w:ascii="Oslo Sans Office" w:hAnsi="Oslo Sans Office"/>
                <w:noProof/>
              </w:rPr>
              <w:t>9.2</w:t>
            </w:r>
            <w:r w:rsidRPr="00C32FBE">
              <w:rPr>
                <w:rStyle w:val="Hyperkobling"/>
                <w:noProof/>
              </w:rPr>
              <w:t xml:space="preserve"> Fastpris - rengjøring av kjøretøy</w:t>
            </w:r>
            <w:r>
              <w:rPr>
                <w:noProof/>
                <w:webHidden/>
              </w:rPr>
              <w:tab/>
            </w:r>
            <w:r>
              <w:rPr>
                <w:noProof/>
                <w:webHidden/>
              </w:rPr>
              <w:fldChar w:fldCharType="begin"/>
            </w:r>
            <w:r>
              <w:rPr>
                <w:noProof/>
                <w:webHidden/>
              </w:rPr>
              <w:instrText xml:space="preserve"> PAGEREF _Toc230881630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7C22718B" w14:textId="3E8F8A7D">
          <w:pPr>
            <w:pStyle w:val="INNH2"/>
            <w:tabs>
              <w:tab w:val="right" w:leader="dot" w:pos="9260"/>
            </w:tabs>
            <w:rPr>
              <w:rFonts w:eastAsiaTheme="minorEastAsia"/>
              <w:noProof/>
              <w:kern w:val="2"/>
              <w:sz w:val="24"/>
              <w:szCs w:val="24"/>
              <w:lang w:eastAsia="nb-NO"/>
              <w14:ligatures w14:val="standardContextual"/>
            </w:rPr>
          </w:pPr>
          <w:hyperlink w:history="1" w:anchor="_Toc230881631">
            <w:r w:rsidRPr="00C32FBE">
              <w:rPr>
                <w:rStyle w:val="Hyperkobling"/>
                <w:rFonts w:ascii="Oslo Sans Office" w:hAnsi="Oslo Sans Office" w:eastAsia="Times New Roman" w:cs="Times New Roman"/>
                <w:bCs/>
                <w:noProof/>
                <w:lang w:eastAsia="nb-NO"/>
              </w:rPr>
              <w:t>9.3</w:t>
            </w:r>
            <w:r w:rsidRPr="00C32FBE">
              <w:rPr>
                <w:rStyle w:val="Hyperkobling"/>
                <w:noProof/>
              </w:rPr>
              <w:t xml:space="preserve"> Fastpris - Opsjoner (ikke-eksklusive)</w:t>
            </w:r>
            <w:r>
              <w:rPr>
                <w:noProof/>
                <w:webHidden/>
              </w:rPr>
              <w:tab/>
            </w:r>
            <w:r>
              <w:rPr>
                <w:noProof/>
                <w:webHidden/>
              </w:rPr>
              <w:fldChar w:fldCharType="begin"/>
            </w:r>
            <w:r>
              <w:rPr>
                <w:noProof/>
                <w:webHidden/>
              </w:rPr>
              <w:instrText xml:space="preserve"> PAGEREF _Toc230881631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506AD2B6" w14:textId="3428D994">
          <w:pPr>
            <w:pStyle w:val="INNH2"/>
            <w:tabs>
              <w:tab w:val="right" w:leader="dot" w:pos="9260"/>
            </w:tabs>
            <w:rPr>
              <w:rFonts w:eastAsiaTheme="minorEastAsia"/>
              <w:noProof/>
              <w:kern w:val="2"/>
              <w:sz w:val="24"/>
              <w:szCs w:val="24"/>
              <w:lang w:eastAsia="nb-NO"/>
              <w14:ligatures w14:val="standardContextual"/>
            </w:rPr>
          </w:pPr>
          <w:hyperlink w:history="1" w:anchor="_Toc230881632">
            <w:r w:rsidRPr="00C32FBE">
              <w:rPr>
                <w:rStyle w:val="Hyperkobling"/>
                <w:rFonts w:ascii="Oslo Sans Office" w:hAnsi="Oslo Sans Office" w:eastAsia="Times New Roman"/>
                <w:noProof/>
                <w:lang w:eastAsia="nb-NO"/>
              </w:rPr>
              <w:t>9.4</w:t>
            </w:r>
            <w:r w:rsidRPr="00C32FBE">
              <w:rPr>
                <w:rStyle w:val="Hyperkobling"/>
                <w:rFonts w:eastAsia="Times New Roman"/>
                <w:noProof/>
                <w:lang w:eastAsia="nb-NO"/>
              </w:rPr>
              <w:t xml:space="preserve"> Endringsarbeid (standardvilkårene pkt. 8.3)</w:t>
            </w:r>
            <w:r>
              <w:rPr>
                <w:noProof/>
                <w:webHidden/>
              </w:rPr>
              <w:tab/>
            </w:r>
            <w:r>
              <w:rPr>
                <w:noProof/>
                <w:webHidden/>
              </w:rPr>
              <w:fldChar w:fldCharType="begin"/>
            </w:r>
            <w:r>
              <w:rPr>
                <w:noProof/>
                <w:webHidden/>
              </w:rPr>
              <w:instrText xml:space="preserve"> PAGEREF _Toc230881632 \h </w:instrText>
            </w:r>
            <w:r>
              <w:rPr>
                <w:noProof/>
                <w:webHidden/>
              </w:rPr>
            </w:r>
            <w:r>
              <w:rPr>
                <w:noProof/>
                <w:webHidden/>
              </w:rPr>
              <w:fldChar w:fldCharType="separate"/>
            </w:r>
            <w:r>
              <w:rPr>
                <w:noProof/>
                <w:webHidden/>
              </w:rPr>
              <w:t>6</w:t>
            </w:r>
            <w:r>
              <w:rPr>
                <w:noProof/>
                <w:webHidden/>
              </w:rPr>
              <w:fldChar w:fldCharType="end"/>
            </w:r>
          </w:hyperlink>
        </w:p>
        <w:p w:rsidR="00F6568C" w:rsidRDefault="00F6568C" w14:paraId="2D227BA4" w14:textId="29B3E013">
          <w:pPr>
            <w:pStyle w:val="INNH2"/>
            <w:tabs>
              <w:tab w:val="right" w:leader="dot" w:pos="9260"/>
            </w:tabs>
            <w:rPr>
              <w:rFonts w:eastAsiaTheme="minorEastAsia"/>
              <w:noProof/>
              <w:kern w:val="2"/>
              <w:sz w:val="24"/>
              <w:szCs w:val="24"/>
              <w:lang w:eastAsia="nb-NO"/>
              <w14:ligatures w14:val="standardContextual"/>
            </w:rPr>
          </w:pPr>
          <w:hyperlink w:history="1" w:anchor="_Toc230881633">
            <w:r w:rsidRPr="00C32FBE">
              <w:rPr>
                <w:rStyle w:val="Hyperkobling"/>
                <w:rFonts w:ascii="Oslo Sans Office" w:hAnsi="Oslo Sans Office" w:eastAsia="Times New Roman"/>
                <w:noProof/>
                <w:lang w:eastAsia="nb-NO"/>
              </w:rPr>
              <w:t>9.5</w:t>
            </w:r>
            <w:r w:rsidRPr="00C32FBE">
              <w:rPr>
                <w:rStyle w:val="Hyperkobling"/>
                <w:rFonts w:eastAsia="Times New Roman"/>
                <w:noProof/>
                <w:lang w:eastAsia="nb-NO"/>
              </w:rPr>
              <w:t xml:space="preserve"> Regulering av prisen (standardvilkårene pkt. 8.2)</w:t>
            </w:r>
            <w:r>
              <w:rPr>
                <w:noProof/>
                <w:webHidden/>
              </w:rPr>
              <w:tab/>
            </w:r>
            <w:r>
              <w:rPr>
                <w:noProof/>
                <w:webHidden/>
              </w:rPr>
              <w:fldChar w:fldCharType="begin"/>
            </w:r>
            <w:r>
              <w:rPr>
                <w:noProof/>
                <w:webHidden/>
              </w:rPr>
              <w:instrText xml:space="preserve"> PAGEREF _Toc230881633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1EEE0F28" w14:textId="6ACD83C5">
          <w:pPr>
            <w:pStyle w:val="INNH2"/>
            <w:tabs>
              <w:tab w:val="right" w:leader="dot" w:pos="9260"/>
            </w:tabs>
            <w:rPr>
              <w:rFonts w:eastAsiaTheme="minorEastAsia"/>
              <w:noProof/>
              <w:kern w:val="2"/>
              <w:sz w:val="24"/>
              <w:szCs w:val="24"/>
              <w:lang w:eastAsia="nb-NO"/>
              <w14:ligatures w14:val="standardContextual"/>
            </w:rPr>
          </w:pPr>
          <w:hyperlink w:history="1" w:anchor="_Toc230881634">
            <w:r w:rsidRPr="00C32FBE">
              <w:rPr>
                <w:rStyle w:val="Hyperkobling"/>
                <w:rFonts w:ascii="Oslo Sans Office" w:hAnsi="Oslo Sans Office" w:eastAsia="Times New Roman"/>
                <w:noProof/>
                <w:lang w:eastAsia="nb-NO"/>
              </w:rPr>
              <w:t>9.6</w:t>
            </w:r>
            <w:r w:rsidRPr="00C32FBE">
              <w:rPr>
                <w:rStyle w:val="Hyperkobling"/>
                <w:rFonts w:eastAsia="Times New Roman"/>
                <w:noProof/>
                <w:lang w:eastAsia="nb-NO"/>
              </w:rPr>
              <w:t xml:space="preserve"> Utgifter og reiser (standardvilkårene pkt. 8.4)</w:t>
            </w:r>
            <w:r>
              <w:rPr>
                <w:noProof/>
                <w:webHidden/>
              </w:rPr>
              <w:tab/>
            </w:r>
            <w:r>
              <w:rPr>
                <w:noProof/>
                <w:webHidden/>
              </w:rPr>
              <w:fldChar w:fldCharType="begin"/>
            </w:r>
            <w:r>
              <w:rPr>
                <w:noProof/>
                <w:webHidden/>
              </w:rPr>
              <w:instrText xml:space="preserve"> PAGEREF _Toc230881634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2DC83D6F" w14:textId="1637BF53">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35">
            <w:r w:rsidRPr="00C32FBE">
              <w:rPr>
                <w:rStyle w:val="Hyperkobling"/>
                <w:rFonts w:eastAsia="Times New Roman"/>
                <w:noProof/>
                <w:lang w:eastAsia="nb-NO"/>
              </w:rPr>
              <w:t>10</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Betaling (standardvilkårene pkt. 8)</w:t>
            </w:r>
            <w:r>
              <w:rPr>
                <w:noProof/>
                <w:webHidden/>
              </w:rPr>
              <w:tab/>
            </w:r>
            <w:r>
              <w:rPr>
                <w:noProof/>
                <w:webHidden/>
              </w:rPr>
              <w:fldChar w:fldCharType="begin"/>
            </w:r>
            <w:r>
              <w:rPr>
                <w:noProof/>
                <w:webHidden/>
              </w:rPr>
              <w:instrText xml:space="preserve"> PAGEREF _Toc230881635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75E9A53C" w14:textId="4954BF41">
          <w:pPr>
            <w:pStyle w:val="INNH2"/>
            <w:tabs>
              <w:tab w:val="right" w:leader="dot" w:pos="9260"/>
            </w:tabs>
            <w:rPr>
              <w:rFonts w:eastAsiaTheme="minorEastAsia"/>
              <w:noProof/>
              <w:kern w:val="2"/>
              <w:sz w:val="24"/>
              <w:szCs w:val="24"/>
              <w:lang w:eastAsia="nb-NO"/>
              <w14:ligatures w14:val="standardContextual"/>
            </w:rPr>
          </w:pPr>
          <w:hyperlink w:history="1" w:anchor="_Toc230881636">
            <w:r w:rsidRPr="00C32FBE">
              <w:rPr>
                <w:rStyle w:val="Hyperkobling"/>
                <w:rFonts w:ascii="Oslo Sans Office" w:hAnsi="Oslo Sans Office" w:eastAsia="Times New Roman"/>
                <w:noProof/>
                <w:lang w:eastAsia="nb-NO"/>
              </w:rPr>
              <w:t>10.1</w:t>
            </w:r>
            <w:r w:rsidRPr="00C32FBE">
              <w:rPr>
                <w:rStyle w:val="Hyperkobling"/>
                <w:rFonts w:eastAsia="Times New Roman"/>
                <w:noProof/>
                <w:lang w:eastAsia="nb-NO"/>
              </w:rPr>
              <w:t xml:space="preserve"> Fastpris (standardvilkårene pkt. 8.8)</w:t>
            </w:r>
            <w:r>
              <w:rPr>
                <w:noProof/>
                <w:webHidden/>
              </w:rPr>
              <w:tab/>
            </w:r>
            <w:r>
              <w:rPr>
                <w:noProof/>
                <w:webHidden/>
              </w:rPr>
              <w:fldChar w:fldCharType="begin"/>
            </w:r>
            <w:r>
              <w:rPr>
                <w:noProof/>
                <w:webHidden/>
              </w:rPr>
              <w:instrText xml:space="preserve"> PAGEREF _Toc230881636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1F74EDCD" w14:textId="73A8B608">
          <w:pPr>
            <w:pStyle w:val="INNH2"/>
            <w:tabs>
              <w:tab w:val="right" w:leader="dot" w:pos="9260"/>
            </w:tabs>
            <w:rPr>
              <w:rFonts w:eastAsiaTheme="minorEastAsia"/>
              <w:noProof/>
              <w:kern w:val="2"/>
              <w:sz w:val="24"/>
              <w:szCs w:val="24"/>
              <w:lang w:eastAsia="nb-NO"/>
              <w14:ligatures w14:val="standardContextual"/>
            </w:rPr>
          </w:pPr>
          <w:hyperlink w:history="1" w:anchor="_Toc230881637">
            <w:r w:rsidRPr="00C32FBE">
              <w:rPr>
                <w:rStyle w:val="Hyperkobling"/>
                <w:rFonts w:ascii="Oslo Sans Office" w:hAnsi="Oslo Sans Office" w:eastAsia="Times New Roman"/>
                <w:noProof/>
                <w:lang w:eastAsia="nb-NO"/>
              </w:rPr>
              <w:t>10.2</w:t>
            </w:r>
            <w:r w:rsidRPr="00C32FBE">
              <w:rPr>
                <w:rStyle w:val="Hyperkobling"/>
                <w:rFonts w:eastAsia="Times New Roman"/>
                <w:noProof/>
                <w:lang w:eastAsia="nb-NO"/>
              </w:rPr>
              <w:t xml:space="preserve"> Betaling etter medgått tid (standardvilkårene pkt. 8.9)</w:t>
            </w:r>
            <w:r>
              <w:rPr>
                <w:noProof/>
                <w:webHidden/>
              </w:rPr>
              <w:tab/>
            </w:r>
            <w:r>
              <w:rPr>
                <w:noProof/>
                <w:webHidden/>
              </w:rPr>
              <w:fldChar w:fldCharType="begin"/>
            </w:r>
            <w:r>
              <w:rPr>
                <w:noProof/>
                <w:webHidden/>
              </w:rPr>
              <w:instrText xml:space="preserve"> PAGEREF _Toc230881637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63D3A6D0" w14:textId="31F3F8AE">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38">
            <w:r w:rsidRPr="00C32FBE">
              <w:rPr>
                <w:rStyle w:val="Hyperkobling"/>
                <w:rFonts w:eastAsia="Times New Roman"/>
                <w:noProof/>
                <w:lang w:eastAsia="nb-NO"/>
              </w:rPr>
              <w:t>11</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Oppsigelse</w:t>
            </w:r>
            <w:r>
              <w:rPr>
                <w:noProof/>
                <w:webHidden/>
              </w:rPr>
              <w:tab/>
            </w:r>
            <w:r>
              <w:rPr>
                <w:noProof/>
                <w:webHidden/>
              </w:rPr>
              <w:fldChar w:fldCharType="begin"/>
            </w:r>
            <w:r>
              <w:rPr>
                <w:noProof/>
                <w:webHidden/>
              </w:rPr>
              <w:instrText xml:space="preserve"> PAGEREF _Toc230881638 \h </w:instrText>
            </w:r>
            <w:r>
              <w:rPr>
                <w:noProof/>
                <w:webHidden/>
              </w:rPr>
            </w:r>
            <w:r>
              <w:rPr>
                <w:noProof/>
                <w:webHidden/>
              </w:rPr>
              <w:fldChar w:fldCharType="separate"/>
            </w:r>
            <w:r>
              <w:rPr>
                <w:noProof/>
                <w:webHidden/>
              </w:rPr>
              <w:t>7</w:t>
            </w:r>
            <w:r>
              <w:rPr>
                <w:noProof/>
                <w:webHidden/>
              </w:rPr>
              <w:fldChar w:fldCharType="end"/>
            </w:r>
          </w:hyperlink>
        </w:p>
        <w:p w:rsidR="00F6568C" w:rsidRDefault="00F6568C" w14:paraId="49B3757E" w14:textId="1BD04EE0">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39">
            <w:r w:rsidRPr="00C32FBE">
              <w:rPr>
                <w:rStyle w:val="Hyperkobling"/>
                <w:rFonts w:eastAsia="Times New Roman"/>
                <w:noProof/>
                <w:lang w:eastAsia="nb-NO"/>
              </w:rPr>
              <w:t>12</w:t>
            </w:r>
            <w:r>
              <w:rPr>
                <w:rFonts w:eastAsiaTheme="minorEastAsia"/>
                <w:noProof/>
                <w:kern w:val="2"/>
                <w:sz w:val="24"/>
                <w:szCs w:val="24"/>
                <w:lang w:eastAsia="nb-NO"/>
                <w14:ligatures w14:val="standardContextual"/>
              </w:rPr>
              <w:tab/>
            </w:r>
            <w:r w:rsidRPr="00C32FBE">
              <w:rPr>
                <w:rStyle w:val="Hyperkobling"/>
                <w:rFonts w:eastAsia="Times New Roman"/>
                <w:noProof/>
                <w:shd w:val="clear" w:color="auto" w:fill="FFFFFF"/>
                <w:lang w:eastAsia="nb-NO"/>
              </w:rPr>
              <w:t>Oslo kommunes seriøsitetsbestemmelser</w:t>
            </w:r>
            <w:r>
              <w:rPr>
                <w:noProof/>
                <w:webHidden/>
              </w:rPr>
              <w:tab/>
            </w:r>
            <w:r>
              <w:rPr>
                <w:noProof/>
                <w:webHidden/>
              </w:rPr>
              <w:fldChar w:fldCharType="begin"/>
            </w:r>
            <w:r>
              <w:rPr>
                <w:noProof/>
                <w:webHidden/>
              </w:rPr>
              <w:instrText xml:space="preserve"> PAGEREF _Toc230881639 \h </w:instrText>
            </w:r>
            <w:r>
              <w:rPr>
                <w:noProof/>
                <w:webHidden/>
              </w:rPr>
            </w:r>
            <w:r>
              <w:rPr>
                <w:noProof/>
                <w:webHidden/>
              </w:rPr>
              <w:fldChar w:fldCharType="separate"/>
            </w:r>
            <w:r>
              <w:rPr>
                <w:noProof/>
                <w:webHidden/>
              </w:rPr>
              <w:t>8</w:t>
            </w:r>
            <w:r>
              <w:rPr>
                <w:noProof/>
                <w:webHidden/>
              </w:rPr>
              <w:fldChar w:fldCharType="end"/>
            </w:r>
          </w:hyperlink>
        </w:p>
        <w:p w:rsidR="00F6568C" w:rsidRDefault="00F6568C" w14:paraId="04AF4D40" w14:textId="2C17A4C8">
          <w:pPr>
            <w:pStyle w:val="INNH2"/>
            <w:tabs>
              <w:tab w:val="right" w:leader="dot" w:pos="9260"/>
            </w:tabs>
            <w:rPr>
              <w:rFonts w:eastAsiaTheme="minorEastAsia"/>
              <w:noProof/>
              <w:kern w:val="2"/>
              <w:sz w:val="24"/>
              <w:szCs w:val="24"/>
              <w:lang w:eastAsia="nb-NO"/>
              <w14:ligatures w14:val="standardContextual"/>
            </w:rPr>
          </w:pPr>
          <w:hyperlink w:history="1" w:anchor="_Toc230881640">
            <w:r w:rsidRPr="00C32FBE">
              <w:rPr>
                <w:rStyle w:val="Hyperkobling"/>
                <w:rFonts w:ascii="Oslo Sans Office" w:hAnsi="Oslo Sans Office" w:eastAsia="Times New Roman"/>
                <w:noProof/>
                <w:lang w:eastAsia="nb-NO"/>
              </w:rPr>
              <w:t>12.1</w:t>
            </w:r>
            <w:r w:rsidRPr="00C32FBE">
              <w:rPr>
                <w:rStyle w:val="Hyperkobling"/>
                <w:rFonts w:eastAsia="Times New Roman"/>
                <w:noProof/>
                <w:lang w:eastAsia="nb-NO"/>
              </w:rPr>
              <w:t xml:space="preserve"> Krav til lønns- og arbeidsvilkår</w:t>
            </w:r>
            <w:r>
              <w:rPr>
                <w:noProof/>
                <w:webHidden/>
              </w:rPr>
              <w:tab/>
            </w:r>
            <w:r>
              <w:rPr>
                <w:noProof/>
                <w:webHidden/>
              </w:rPr>
              <w:fldChar w:fldCharType="begin"/>
            </w:r>
            <w:r>
              <w:rPr>
                <w:noProof/>
                <w:webHidden/>
              </w:rPr>
              <w:instrText xml:space="preserve"> PAGEREF _Toc230881640 \h </w:instrText>
            </w:r>
            <w:r>
              <w:rPr>
                <w:noProof/>
                <w:webHidden/>
              </w:rPr>
            </w:r>
            <w:r>
              <w:rPr>
                <w:noProof/>
                <w:webHidden/>
              </w:rPr>
              <w:fldChar w:fldCharType="separate"/>
            </w:r>
            <w:r>
              <w:rPr>
                <w:noProof/>
                <w:webHidden/>
              </w:rPr>
              <w:t>8</w:t>
            </w:r>
            <w:r>
              <w:rPr>
                <w:noProof/>
                <w:webHidden/>
              </w:rPr>
              <w:fldChar w:fldCharType="end"/>
            </w:r>
          </w:hyperlink>
        </w:p>
        <w:p w:rsidR="00F6568C" w:rsidRDefault="00F6568C" w14:paraId="543347FF" w14:textId="413F01AD">
          <w:pPr>
            <w:pStyle w:val="INNH2"/>
            <w:tabs>
              <w:tab w:val="right" w:leader="dot" w:pos="9260"/>
            </w:tabs>
            <w:rPr>
              <w:rFonts w:eastAsiaTheme="minorEastAsia"/>
              <w:noProof/>
              <w:kern w:val="2"/>
              <w:sz w:val="24"/>
              <w:szCs w:val="24"/>
              <w:lang w:eastAsia="nb-NO"/>
              <w14:ligatures w14:val="standardContextual"/>
            </w:rPr>
          </w:pPr>
          <w:hyperlink w:history="1" w:anchor="_Toc230881641">
            <w:r w:rsidRPr="00C32FBE">
              <w:rPr>
                <w:rStyle w:val="Hyperkobling"/>
                <w:rFonts w:ascii="Oslo Sans Office" w:hAnsi="Oslo Sans Office" w:eastAsia="Times New Roman"/>
                <w:noProof/>
                <w:lang w:eastAsia="nb-NO"/>
              </w:rPr>
              <w:t>12.2</w:t>
            </w:r>
            <w:r w:rsidRPr="00C32FBE">
              <w:rPr>
                <w:rStyle w:val="Hyperkobling"/>
                <w:rFonts w:eastAsia="Times New Roman"/>
                <w:noProof/>
                <w:lang w:eastAsia="nb-NO"/>
              </w:rPr>
              <w:t xml:space="preserve"> Krav om elektronisk betaling og oppgjør</w:t>
            </w:r>
            <w:r>
              <w:rPr>
                <w:noProof/>
                <w:webHidden/>
              </w:rPr>
              <w:tab/>
            </w:r>
            <w:r>
              <w:rPr>
                <w:noProof/>
                <w:webHidden/>
              </w:rPr>
              <w:fldChar w:fldCharType="begin"/>
            </w:r>
            <w:r>
              <w:rPr>
                <w:noProof/>
                <w:webHidden/>
              </w:rPr>
              <w:instrText xml:space="preserve"> PAGEREF _Toc230881641 \h </w:instrText>
            </w:r>
            <w:r>
              <w:rPr>
                <w:noProof/>
                <w:webHidden/>
              </w:rPr>
            </w:r>
            <w:r>
              <w:rPr>
                <w:noProof/>
                <w:webHidden/>
              </w:rPr>
              <w:fldChar w:fldCharType="separate"/>
            </w:r>
            <w:r>
              <w:rPr>
                <w:noProof/>
                <w:webHidden/>
              </w:rPr>
              <w:t>10</w:t>
            </w:r>
            <w:r>
              <w:rPr>
                <w:noProof/>
                <w:webHidden/>
              </w:rPr>
              <w:fldChar w:fldCharType="end"/>
            </w:r>
          </w:hyperlink>
        </w:p>
        <w:p w:rsidR="00F6568C" w:rsidRDefault="00F6568C" w14:paraId="4E5DE0DF" w14:textId="33CDCB87">
          <w:pPr>
            <w:pStyle w:val="INNH2"/>
            <w:tabs>
              <w:tab w:val="right" w:leader="dot" w:pos="9260"/>
            </w:tabs>
            <w:rPr>
              <w:rFonts w:eastAsiaTheme="minorEastAsia"/>
              <w:noProof/>
              <w:kern w:val="2"/>
              <w:sz w:val="24"/>
              <w:szCs w:val="24"/>
              <w:lang w:eastAsia="nb-NO"/>
              <w14:ligatures w14:val="standardContextual"/>
            </w:rPr>
          </w:pPr>
          <w:hyperlink w:history="1" w:anchor="_Toc230881642">
            <w:r w:rsidRPr="00C32FBE">
              <w:rPr>
                <w:rStyle w:val="Hyperkobling"/>
                <w:rFonts w:ascii="Oslo Sans Office" w:hAnsi="Oslo Sans Office" w:eastAsia="Times New Roman"/>
                <w:noProof/>
                <w:lang w:eastAsia="nb-NO"/>
              </w:rPr>
              <w:t>12.3</w:t>
            </w:r>
            <w:r w:rsidRPr="00C32FBE">
              <w:rPr>
                <w:rStyle w:val="Hyperkobling"/>
                <w:rFonts w:eastAsia="Times New Roman"/>
                <w:noProof/>
                <w:lang w:eastAsia="nb-NO"/>
              </w:rPr>
              <w:t xml:space="preserve"> Krav om elektronisk utbetaling av lønn til arbeiders bankkonto</w:t>
            </w:r>
            <w:r>
              <w:rPr>
                <w:noProof/>
                <w:webHidden/>
              </w:rPr>
              <w:tab/>
            </w:r>
            <w:r>
              <w:rPr>
                <w:noProof/>
                <w:webHidden/>
              </w:rPr>
              <w:fldChar w:fldCharType="begin"/>
            </w:r>
            <w:r>
              <w:rPr>
                <w:noProof/>
                <w:webHidden/>
              </w:rPr>
              <w:instrText xml:space="preserve"> PAGEREF _Toc230881642 \h </w:instrText>
            </w:r>
            <w:r>
              <w:rPr>
                <w:noProof/>
                <w:webHidden/>
              </w:rPr>
            </w:r>
            <w:r>
              <w:rPr>
                <w:noProof/>
                <w:webHidden/>
              </w:rPr>
              <w:fldChar w:fldCharType="separate"/>
            </w:r>
            <w:r>
              <w:rPr>
                <w:noProof/>
                <w:webHidden/>
              </w:rPr>
              <w:t>10</w:t>
            </w:r>
            <w:r>
              <w:rPr>
                <w:noProof/>
                <w:webHidden/>
              </w:rPr>
              <w:fldChar w:fldCharType="end"/>
            </w:r>
          </w:hyperlink>
        </w:p>
        <w:p w:rsidR="00F6568C" w:rsidRDefault="00F6568C" w14:paraId="02889FAF" w14:textId="6F92D74A">
          <w:pPr>
            <w:pStyle w:val="INNH2"/>
            <w:tabs>
              <w:tab w:val="right" w:leader="dot" w:pos="9260"/>
            </w:tabs>
            <w:rPr>
              <w:rFonts w:eastAsiaTheme="minorEastAsia"/>
              <w:noProof/>
              <w:kern w:val="2"/>
              <w:sz w:val="24"/>
              <w:szCs w:val="24"/>
              <w:lang w:eastAsia="nb-NO"/>
              <w14:ligatures w14:val="standardContextual"/>
            </w:rPr>
          </w:pPr>
          <w:hyperlink w:history="1" w:anchor="_Toc230881643">
            <w:r w:rsidRPr="00C32FBE">
              <w:rPr>
                <w:rStyle w:val="Hyperkobling"/>
                <w:rFonts w:ascii="Oslo Sans Office" w:hAnsi="Oslo Sans Office" w:eastAsia="Times New Roman"/>
                <w:noProof/>
                <w:lang w:eastAsia="nb-NO"/>
              </w:rPr>
              <w:t>12.4</w:t>
            </w:r>
            <w:r w:rsidRPr="00C32FBE">
              <w:rPr>
                <w:rStyle w:val="Hyperkobling"/>
                <w:rFonts w:eastAsia="Times New Roman"/>
                <w:noProof/>
                <w:lang w:eastAsia="nb-NO"/>
              </w:rPr>
              <w:t xml:space="preserve"> Krav om yrkesmessig integritet og dokumentasjonsplikt</w:t>
            </w:r>
            <w:r>
              <w:rPr>
                <w:noProof/>
                <w:webHidden/>
              </w:rPr>
              <w:tab/>
            </w:r>
            <w:r>
              <w:rPr>
                <w:noProof/>
                <w:webHidden/>
              </w:rPr>
              <w:fldChar w:fldCharType="begin"/>
            </w:r>
            <w:r>
              <w:rPr>
                <w:noProof/>
                <w:webHidden/>
              </w:rPr>
              <w:instrText xml:space="preserve"> PAGEREF _Toc230881643 \h </w:instrText>
            </w:r>
            <w:r>
              <w:rPr>
                <w:noProof/>
                <w:webHidden/>
              </w:rPr>
            </w:r>
            <w:r>
              <w:rPr>
                <w:noProof/>
                <w:webHidden/>
              </w:rPr>
              <w:fldChar w:fldCharType="separate"/>
            </w:r>
            <w:r>
              <w:rPr>
                <w:noProof/>
                <w:webHidden/>
              </w:rPr>
              <w:t>10</w:t>
            </w:r>
            <w:r>
              <w:rPr>
                <w:noProof/>
                <w:webHidden/>
              </w:rPr>
              <w:fldChar w:fldCharType="end"/>
            </w:r>
          </w:hyperlink>
        </w:p>
        <w:p w:rsidR="00F6568C" w:rsidRDefault="00F6568C" w14:paraId="4E62B9CA" w14:textId="6EED6E04">
          <w:pPr>
            <w:pStyle w:val="INNH2"/>
            <w:tabs>
              <w:tab w:val="right" w:leader="dot" w:pos="9260"/>
            </w:tabs>
            <w:rPr>
              <w:rFonts w:eastAsiaTheme="minorEastAsia"/>
              <w:noProof/>
              <w:kern w:val="2"/>
              <w:sz w:val="24"/>
              <w:szCs w:val="24"/>
              <w:lang w:eastAsia="nb-NO"/>
              <w14:ligatures w14:val="standardContextual"/>
            </w:rPr>
          </w:pPr>
          <w:hyperlink w:history="1" w:anchor="_Toc230881644">
            <w:r w:rsidRPr="00C32FBE">
              <w:rPr>
                <w:rStyle w:val="Hyperkobling"/>
                <w:rFonts w:ascii="Oslo Sans Office" w:hAnsi="Oslo Sans Office" w:eastAsia="Times New Roman"/>
                <w:noProof/>
                <w:lang w:eastAsia="nb-NO"/>
              </w:rPr>
              <w:t>12.5</w:t>
            </w:r>
            <w:r w:rsidRPr="00C32FBE">
              <w:rPr>
                <w:rStyle w:val="Hyperkobling"/>
                <w:rFonts w:eastAsia="Times New Roman"/>
                <w:noProof/>
                <w:lang w:eastAsia="nb-NO"/>
              </w:rPr>
              <w:t xml:space="preserve"> Oppdragsgivers rett til å gjennomføre revisjon og stedlig kontroll</w:t>
            </w:r>
            <w:r>
              <w:rPr>
                <w:noProof/>
                <w:webHidden/>
              </w:rPr>
              <w:tab/>
            </w:r>
            <w:r>
              <w:rPr>
                <w:noProof/>
                <w:webHidden/>
              </w:rPr>
              <w:fldChar w:fldCharType="begin"/>
            </w:r>
            <w:r>
              <w:rPr>
                <w:noProof/>
                <w:webHidden/>
              </w:rPr>
              <w:instrText xml:space="preserve"> PAGEREF _Toc230881644 \h </w:instrText>
            </w:r>
            <w:r>
              <w:rPr>
                <w:noProof/>
                <w:webHidden/>
              </w:rPr>
            </w:r>
            <w:r>
              <w:rPr>
                <w:noProof/>
                <w:webHidden/>
              </w:rPr>
              <w:fldChar w:fldCharType="separate"/>
            </w:r>
            <w:r>
              <w:rPr>
                <w:noProof/>
                <w:webHidden/>
              </w:rPr>
              <w:t>11</w:t>
            </w:r>
            <w:r>
              <w:rPr>
                <w:noProof/>
                <w:webHidden/>
              </w:rPr>
              <w:fldChar w:fldCharType="end"/>
            </w:r>
          </w:hyperlink>
        </w:p>
        <w:p w:rsidR="00F6568C" w:rsidRDefault="00F6568C" w14:paraId="3C7E6396" w14:textId="683FF3D8">
          <w:pPr>
            <w:pStyle w:val="INNH2"/>
            <w:tabs>
              <w:tab w:val="right" w:leader="dot" w:pos="9260"/>
            </w:tabs>
            <w:rPr>
              <w:rFonts w:eastAsiaTheme="minorEastAsia"/>
              <w:noProof/>
              <w:kern w:val="2"/>
              <w:sz w:val="24"/>
              <w:szCs w:val="24"/>
              <w:lang w:eastAsia="nb-NO"/>
              <w14:ligatures w14:val="standardContextual"/>
            </w:rPr>
          </w:pPr>
          <w:hyperlink w:history="1" w:anchor="_Toc230881645">
            <w:r w:rsidRPr="00C32FBE">
              <w:rPr>
                <w:rStyle w:val="Hyperkobling"/>
                <w:rFonts w:ascii="Oslo Sans Office" w:hAnsi="Oslo Sans Office" w:eastAsia="Times New Roman"/>
                <w:noProof/>
                <w:lang w:eastAsia="nb-NO"/>
              </w:rPr>
              <w:t>12.6</w:t>
            </w:r>
            <w:r w:rsidRPr="00C32FBE">
              <w:rPr>
                <w:rStyle w:val="Hyperkobling"/>
                <w:rFonts w:eastAsia="Times New Roman"/>
                <w:noProof/>
                <w:lang w:eastAsia="nb-NO"/>
              </w:rPr>
              <w:t xml:space="preserve"> Konsekvenser ved brudd på konkurranselovgivningen</w:t>
            </w:r>
            <w:r>
              <w:rPr>
                <w:noProof/>
                <w:webHidden/>
              </w:rPr>
              <w:tab/>
            </w:r>
            <w:r>
              <w:rPr>
                <w:noProof/>
                <w:webHidden/>
              </w:rPr>
              <w:fldChar w:fldCharType="begin"/>
            </w:r>
            <w:r>
              <w:rPr>
                <w:noProof/>
                <w:webHidden/>
              </w:rPr>
              <w:instrText xml:space="preserve"> PAGEREF _Toc230881645 \h </w:instrText>
            </w:r>
            <w:r>
              <w:rPr>
                <w:noProof/>
                <w:webHidden/>
              </w:rPr>
            </w:r>
            <w:r>
              <w:rPr>
                <w:noProof/>
                <w:webHidden/>
              </w:rPr>
              <w:fldChar w:fldCharType="separate"/>
            </w:r>
            <w:r>
              <w:rPr>
                <w:noProof/>
                <w:webHidden/>
              </w:rPr>
              <w:t>12</w:t>
            </w:r>
            <w:r>
              <w:rPr>
                <w:noProof/>
                <w:webHidden/>
              </w:rPr>
              <w:fldChar w:fldCharType="end"/>
            </w:r>
          </w:hyperlink>
        </w:p>
        <w:p w:rsidR="00F6568C" w:rsidRDefault="00F6568C" w14:paraId="57BF3CDE" w14:textId="138EB088">
          <w:pPr>
            <w:pStyle w:val="INNH2"/>
            <w:tabs>
              <w:tab w:val="right" w:leader="dot" w:pos="9260"/>
            </w:tabs>
            <w:rPr>
              <w:rFonts w:eastAsiaTheme="minorEastAsia"/>
              <w:noProof/>
              <w:kern w:val="2"/>
              <w:sz w:val="24"/>
              <w:szCs w:val="24"/>
              <w:lang w:eastAsia="nb-NO"/>
              <w14:ligatures w14:val="standardContextual"/>
            </w:rPr>
          </w:pPr>
          <w:hyperlink w:history="1" w:anchor="_Toc230881646">
            <w:r w:rsidRPr="00C32FBE">
              <w:rPr>
                <w:rStyle w:val="Hyperkobling"/>
                <w:rFonts w:ascii="Oslo Sans Office" w:hAnsi="Oslo Sans Office" w:eastAsia="Times New Roman"/>
                <w:noProof/>
                <w:lang w:eastAsia="nb-NO"/>
              </w:rPr>
              <w:t>12.7</w:t>
            </w:r>
            <w:r w:rsidRPr="00C32FBE">
              <w:rPr>
                <w:rStyle w:val="Hyperkobling"/>
                <w:rFonts w:eastAsia="Times New Roman"/>
                <w:noProof/>
                <w:lang w:eastAsia="nb-NO"/>
              </w:rPr>
              <w:t xml:space="preserve"> Krav om oppfyllelse av skatte- og avgiftsforpliktelser</w:t>
            </w:r>
            <w:r>
              <w:rPr>
                <w:noProof/>
                <w:webHidden/>
              </w:rPr>
              <w:tab/>
            </w:r>
            <w:r>
              <w:rPr>
                <w:noProof/>
                <w:webHidden/>
              </w:rPr>
              <w:fldChar w:fldCharType="begin"/>
            </w:r>
            <w:r>
              <w:rPr>
                <w:noProof/>
                <w:webHidden/>
              </w:rPr>
              <w:instrText xml:space="preserve"> PAGEREF _Toc230881646 \h </w:instrText>
            </w:r>
            <w:r>
              <w:rPr>
                <w:noProof/>
                <w:webHidden/>
              </w:rPr>
            </w:r>
            <w:r>
              <w:rPr>
                <w:noProof/>
                <w:webHidden/>
              </w:rPr>
              <w:fldChar w:fldCharType="separate"/>
            </w:r>
            <w:r>
              <w:rPr>
                <w:noProof/>
                <w:webHidden/>
              </w:rPr>
              <w:t>12</w:t>
            </w:r>
            <w:r>
              <w:rPr>
                <w:noProof/>
                <w:webHidden/>
              </w:rPr>
              <w:fldChar w:fldCharType="end"/>
            </w:r>
          </w:hyperlink>
        </w:p>
        <w:p w:rsidR="00F6568C" w:rsidRDefault="00F6568C" w14:paraId="5E8F0682" w14:textId="62C9DC45">
          <w:pPr>
            <w:pStyle w:val="INNH2"/>
            <w:tabs>
              <w:tab w:val="right" w:leader="dot" w:pos="9260"/>
            </w:tabs>
            <w:rPr>
              <w:rFonts w:eastAsiaTheme="minorEastAsia"/>
              <w:noProof/>
              <w:kern w:val="2"/>
              <w:sz w:val="24"/>
              <w:szCs w:val="24"/>
              <w:lang w:eastAsia="nb-NO"/>
              <w14:ligatures w14:val="standardContextual"/>
            </w:rPr>
          </w:pPr>
          <w:hyperlink w:history="1" w:anchor="_Toc230881647">
            <w:r w:rsidRPr="00C32FBE">
              <w:rPr>
                <w:rStyle w:val="Hyperkobling"/>
                <w:rFonts w:ascii="Oslo Sans Office" w:hAnsi="Oslo Sans Office" w:eastAsia="Times New Roman"/>
                <w:noProof/>
                <w:lang w:eastAsia="nb-NO"/>
              </w:rPr>
              <w:t>12.8</w:t>
            </w:r>
            <w:r w:rsidRPr="00C32FBE">
              <w:rPr>
                <w:rStyle w:val="Hyperkobling"/>
                <w:rFonts w:eastAsia="Times New Roman"/>
                <w:noProof/>
                <w:lang w:eastAsia="nb-NO"/>
              </w:rPr>
              <w:t xml:space="preserve"> Krav om begrensning i antall ledd underleverandører i vertikal kjede</w:t>
            </w:r>
            <w:r>
              <w:rPr>
                <w:noProof/>
                <w:webHidden/>
              </w:rPr>
              <w:tab/>
            </w:r>
            <w:r>
              <w:rPr>
                <w:noProof/>
                <w:webHidden/>
              </w:rPr>
              <w:fldChar w:fldCharType="begin"/>
            </w:r>
            <w:r>
              <w:rPr>
                <w:noProof/>
                <w:webHidden/>
              </w:rPr>
              <w:instrText xml:space="preserve"> PAGEREF _Toc230881647 \h </w:instrText>
            </w:r>
            <w:r>
              <w:rPr>
                <w:noProof/>
                <w:webHidden/>
              </w:rPr>
            </w:r>
            <w:r>
              <w:rPr>
                <w:noProof/>
                <w:webHidden/>
              </w:rPr>
              <w:fldChar w:fldCharType="separate"/>
            </w:r>
            <w:r>
              <w:rPr>
                <w:noProof/>
                <w:webHidden/>
              </w:rPr>
              <w:t>13</w:t>
            </w:r>
            <w:r>
              <w:rPr>
                <w:noProof/>
                <w:webHidden/>
              </w:rPr>
              <w:fldChar w:fldCharType="end"/>
            </w:r>
          </w:hyperlink>
        </w:p>
        <w:p w:rsidR="00F6568C" w:rsidRDefault="00F6568C" w14:paraId="2FF99EB7" w14:textId="24010FC7">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48">
            <w:r w:rsidRPr="00C32FBE">
              <w:rPr>
                <w:rStyle w:val="Hyperkobling"/>
                <w:rFonts w:eastAsia="Times New Roman"/>
                <w:noProof/>
                <w:lang w:eastAsia="nb-NO"/>
              </w:rPr>
              <w:t>13</w:t>
            </w:r>
            <w:r>
              <w:rPr>
                <w:rFonts w:eastAsiaTheme="minorEastAsia"/>
                <w:noProof/>
                <w:kern w:val="2"/>
                <w:sz w:val="24"/>
                <w:szCs w:val="24"/>
                <w:lang w:eastAsia="nb-NO"/>
                <w14:ligatures w14:val="standardContextual"/>
              </w:rPr>
              <w:tab/>
            </w:r>
            <w:r w:rsidRPr="00C32FBE">
              <w:rPr>
                <w:rStyle w:val="Hyperkobling"/>
                <w:rFonts w:eastAsia="Times New Roman"/>
                <w:noProof/>
                <w:lang w:eastAsia="nb-NO"/>
              </w:rPr>
              <w:t>Krav til aktsomhetsvurderinger for ansvarlig næringsliv</w:t>
            </w:r>
            <w:r>
              <w:rPr>
                <w:noProof/>
                <w:webHidden/>
              </w:rPr>
              <w:tab/>
            </w:r>
            <w:r>
              <w:rPr>
                <w:noProof/>
                <w:webHidden/>
              </w:rPr>
              <w:fldChar w:fldCharType="begin"/>
            </w:r>
            <w:r>
              <w:rPr>
                <w:noProof/>
                <w:webHidden/>
              </w:rPr>
              <w:instrText xml:space="preserve"> PAGEREF _Toc230881648 \h </w:instrText>
            </w:r>
            <w:r>
              <w:rPr>
                <w:noProof/>
                <w:webHidden/>
              </w:rPr>
            </w:r>
            <w:r>
              <w:rPr>
                <w:noProof/>
                <w:webHidden/>
              </w:rPr>
              <w:fldChar w:fldCharType="separate"/>
            </w:r>
            <w:r>
              <w:rPr>
                <w:noProof/>
                <w:webHidden/>
              </w:rPr>
              <w:t>14</w:t>
            </w:r>
            <w:r>
              <w:rPr>
                <w:noProof/>
                <w:webHidden/>
              </w:rPr>
              <w:fldChar w:fldCharType="end"/>
            </w:r>
          </w:hyperlink>
        </w:p>
        <w:p w:rsidR="00F6568C" w:rsidRDefault="00F6568C" w14:paraId="164AA521" w14:textId="090E5A8D">
          <w:pPr>
            <w:pStyle w:val="INNH2"/>
            <w:tabs>
              <w:tab w:val="right" w:leader="dot" w:pos="9260"/>
            </w:tabs>
            <w:rPr>
              <w:rFonts w:eastAsiaTheme="minorEastAsia"/>
              <w:noProof/>
              <w:kern w:val="2"/>
              <w:sz w:val="24"/>
              <w:szCs w:val="24"/>
              <w:lang w:eastAsia="nb-NO"/>
              <w14:ligatures w14:val="standardContextual"/>
            </w:rPr>
          </w:pPr>
          <w:hyperlink w:history="1" w:anchor="_Toc230881649">
            <w:r w:rsidRPr="00C32FBE">
              <w:rPr>
                <w:rStyle w:val="Hyperkobling"/>
                <w:rFonts w:ascii="Oslo Sans Office" w:hAnsi="Oslo Sans Office" w:eastAsia="Times New Roman"/>
                <w:noProof/>
                <w:lang w:eastAsia="nb-NO"/>
              </w:rPr>
              <w:t>13.1</w:t>
            </w:r>
            <w:r w:rsidRPr="00C32FBE">
              <w:rPr>
                <w:rStyle w:val="Hyperkobling"/>
                <w:rFonts w:ascii="Oslo Sans Office" w:hAnsi="Oslo Sans Office" w:eastAsia="Oslo Sans Office" w:cs="Oslo Sans Office"/>
                <w:noProof/>
                <w:lang w:eastAsia="nb-NO"/>
              </w:rPr>
              <w:t xml:space="preserve"> Pli</w:t>
            </w:r>
            <w:r w:rsidRPr="00C32FBE">
              <w:rPr>
                <w:rStyle w:val="Hyperkobling"/>
                <w:rFonts w:eastAsia="Times New Roman"/>
                <w:noProof/>
                <w:lang w:eastAsia="nb-NO"/>
              </w:rPr>
              <w:t>kt til å utf</w:t>
            </w:r>
            <w:r w:rsidRPr="00C32FBE">
              <w:rPr>
                <w:rStyle w:val="Hyperkobling"/>
                <w:rFonts w:eastAsia="Times New Roman" w:cs="Oslo Sans Office"/>
                <w:noProof/>
                <w:lang w:eastAsia="nb-NO"/>
              </w:rPr>
              <w:t>ø</w:t>
            </w:r>
            <w:r w:rsidRPr="00C32FBE">
              <w:rPr>
                <w:rStyle w:val="Hyperkobling"/>
                <w:rFonts w:eastAsia="Times New Roman"/>
                <w:noProof/>
                <w:lang w:eastAsia="nb-NO"/>
              </w:rPr>
              <w:t>re forenklet aktsomhetsvurdering</w:t>
            </w:r>
            <w:r>
              <w:rPr>
                <w:noProof/>
                <w:webHidden/>
              </w:rPr>
              <w:tab/>
            </w:r>
            <w:r>
              <w:rPr>
                <w:noProof/>
                <w:webHidden/>
              </w:rPr>
              <w:fldChar w:fldCharType="begin"/>
            </w:r>
            <w:r>
              <w:rPr>
                <w:noProof/>
                <w:webHidden/>
              </w:rPr>
              <w:instrText xml:space="preserve"> PAGEREF _Toc230881649 \h </w:instrText>
            </w:r>
            <w:r>
              <w:rPr>
                <w:noProof/>
                <w:webHidden/>
              </w:rPr>
            </w:r>
            <w:r>
              <w:rPr>
                <w:noProof/>
                <w:webHidden/>
              </w:rPr>
              <w:fldChar w:fldCharType="separate"/>
            </w:r>
            <w:r>
              <w:rPr>
                <w:noProof/>
                <w:webHidden/>
              </w:rPr>
              <w:t>14</w:t>
            </w:r>
            <w:r>
              <w:rPr>
                <w:noProof/>
                <w:webHidden/>
              </w:rPr>
              <w:fldChar w:fldCharType="end"/>
            </w:r>
          </w:hyperlink>
        </w:p>
        <w:p w:rsidR="00F6568C" w:rsidRDefault="00F6568C" w14:paraId="48ADA3E0" w14:textId="557B1FE4">
          <w:pPr>
            <w:pStyle w:val="INNH2"/>
            <w:tabs>
              <w:tab w:val="right" w:leader="dot" w:pos="9260"/>
            </w:tabs>
            <w:rPr>
              <w:rFonts w:eastAsiaTheme="minorEastAsia"/>
              <w:noProof/>
              <w:kern w:val="2"/>
              <w:sz w:val="24"/>
              <w:szCs w:val="24"/>
              <w:lang w:eastAsia="nb-NO"/>
              <w14:ligatures w14:val="standardContextual"/>
            </w:rPr>
          </w:pPr>
          <w:hyperlink w:history="1" w:anchor="_Toc230881650">
            <w:r w:rsidRPr="00C32FBE">
              <w:rPr>
                <w:rStyle w:val="Hyperkobling"/>
                <w:rFonts w:ascii="Oslo Sans Office" w:hAnsi="Oslo Sans Office" w:eastAsia="Oslo Sans Office" w:cs="Oslo Sans Office"/>
                <w:noProof/>
              </w:rPr>
              <w:t>13.2 Plikt til å medvirke i kontraktsoppfølgingen</w:t>
            </w:r>
            <w:r>
              <w:rPr>
                <w:noProof/>
                <w:webHidden/>
              </w:rPr>
              <w:tab/>
            </w:r>
            <w:r>
              <w:rPr>
                <w:noProof/>
                <w:webHidden/>
              </w:rPr>
              <w:fldChar w:fldCharType="begin"/>
            </w:r>
            <w:r>
              <w:rPr>
                <w:noProof/>
                <w:webHidden/>
              </w:rPr>
              <w:instrText xml:space="preserve"> PAGEREF _Toc230881650 \h </w:instrText>
            </w:r>
            <w:r>
              <w:rPr>
                <w:noProof/>
                <w:webHidden/>
              </w:rPr>
            </w:r>
            <w:r>
              <w:rPr>
                <w:noProof/>
                <w:webHidden/>
              </w:rPr>
              <w:fldChar w:fldCharType="separate"/>
            </w:r>
            <w:r>
              <w:rPr>
                <w:noProof/>
                <w:webHidden/>
              </w:rPr>
              <w:t>16</w:t>
            </w:r>
            <w:r>
              <w:rPr>
                <w:noProof/>
                <w:webHidden/>
              </w:rPr>
              <w:fldChar w:fldCharType="end"/>
            </w:r>
          </w:hyperlink>
        </w:p>
        <w:p w:rsidR="00F6568C" w:rsidRDefault="00F6568C" w14:paraId="4874ADC1" w14:textId="1A10C06B">
          <w:pPr>
            <w:pStyle w:val="INNH2"/>
            <w:tabs>
              <w:tab w:val="right" w:leader="dot" w:pos="9260"/>
            </w:tabs>
            <w:rPr>
              <w:rFonts w:eastAsiaTheme="minorEastAsia"/>
              <w:noProof/>
              <w:kern w:val="2"/>
              <w:sz w:val="24"/>
              <w:szCs w:val="24"/>
              <w:lang w:eastAsia="nb-NO"/>
              <w14:ligatures w14:val="standardContextual"/>
            </w:rPr>
          </w:pPr>
          <w:hyperlink w:history="1" w:anchor="_Toc230881651">
            <w:r w:rsidRPr="00C32FBE">
              <w:rPr>
                <w:rStyle w:val="Hyperkobling"/>
                <w:rFonts w:ascii="Oslo Sans Office" w:hAnsi="Oslo Sans Office"/>
                <w:noProof/>
              </w:rPr>
              <w:t>13.3</w:t>
            </w:r>
            <w:r w:rsidRPr="00C32FBE">
              <w:rPr>
                <w:rStyle w:val="Hyperkobling"/>
                <w:noProof/>
              </w:rPr>
              <w:t xml:space="preserve"> Sanksjoner ved manglende ivaretakelse krav til aktsomhetsvurderinger for ansvarlig næringsliv</w:t>
            </w:r>
            <w:r>
              <w:rPr>
                <w:noProof/>
                <w:webHidden/>
              </w:rPr>
              <w:tab/>
            </w:r>
            <w:r>
              <w:rPr>
                <w:noProof/>
                <w:webHidden/>
              </w:rPr>
              <w:fldChar w:fldCharType="begin"/>
            </w:r>
            <w:r>
              <w:rPr>
                <w:noProof/>
                <w:webHidden/>
              </w:rPr>
              <w:instrText xml:space="preserve"> PAGEREF _Toc230881651 \h </w:instrText>
            </w:r>
            <w:r>
              <w:rPr>
                <w:noProof/>
                <w:webHidden/>
              </w:rPr>
            </w:r>
            <w:r>
              <w:rPr>
                <w:noProof/>
                <w:webHidden/>
              </w:rPr>
              <w:fldChar w:fldCharType="separate"/>
            </w:r>
            <w:r>
              <w:rPr>
                <w:noProof/>
                <w:webHidden/>
              </w:rPr>
              <w:t>17</w:t>
            </w:r>
            <w:r>
              <w:rPr>
                <w:noProof/>
                <w:webHidden/>
              </w:rPr>
              <w:fldChar w:fldCharType="end"/>
            </w:r>
          </w:hyperlink>
        </w:p>
        <w:p w:rsidR="00F6568C" w:rsidRDefault="00F6568C" w14:paraId="3F3A95BD" w14:textId="4D593401">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52">
            <w:r w:rsidRPr="00C32FBE">
              <w:rPr>
                <w:rStyle w:val="Hyperkobling"/>
                <w:rFonts w:eastAsia="Times New Roman"/>
                <w:noProof/>
                <w:lang w:eastAsia="nb-NO"/>
              </w:rPr>
              <w:t>14</w:t>
            </w:r>
            <w:r>
              <w:rPr>
                <w:rFonts w:eastAsiaTheme="minorEastAsia"/>
                <w:noProof/>
                <w:kern w:val="2"/>
                <w:sz w:val="24"/>
                <w:szCs w:val="24"/>
                <w:lang w:eastAsia="nb-NO"/>
                <w14:ligatures w14:val="standardContextual"/>
              </w:rPr>
              <w:tab/>
            </w:r>
            <w:r w:rsidRPr="00C32FBE">
              <w:rPr>
                <w:rStyle w:val="Hyperkobling"/>
                <w:rFonts w:eastAsia="Times New Roman"/>
                <w:noProof/>
                <w:lang w:eastAsia="nb-NO"/>
              </w:rPr>
              <w:t>Eventuelle andre bestemmelser</w:t>
            </w:r>
            <w:r>
              <w:rPr>
                <w:noProof/>
                <w:webHidden/>
              </w:rPr>
              <w:tab/>
            </w:r>
            <w:r>
              <w:rPr>
                <w:noProof/>
                <w:webHidden/>
              </w:rPr>
              <w:fldChar w:fldCharType="begin"/>
            </w:r>
            <w:r>
              <w:rPr>
                <w:noProof/>
                <w:webHidden/>
              </w:rPr>
              <w:instrText xml:space="preserve"> PAGEREF _Toc230881652 \h </w:instrText>
            </w:r>
            <w:r>
              <w:rPr>
                <w:noProof/>
                <w:webHidden/>
              </w:rPr>
            </w:r>
            <w:r>
              <w:rPr>
                <w:noProof/>
                <w:webHidden/>
              </w:rPr>
              <w:fldChar w:fldCharType="separate"/>
            </w:r>
            <w:r>
              <w:rPr>
                <w:noProof/>
                <w:webHidden/>
              </w:rPr>
              <w:t>18</w:t>
            </w:r>
            <w:r>
              <w:rPr>
                <w:noProof/>
                <w:webHidden/>
              </w:rPr>
              <w:fldChar w:fldCharType="end"/>
            </w:r>
          </w:hyperlink>
        </w:p>
        <w:p w:rsidR="00F6568C" w:rsidRDefault="00F6568C" w14:paraId="458F3838" w14:textId="3F2A3157">
          <w:pPr>
            <w:pStyle w:val="INNH2"/>
            <w:tabs>
              <w:tab w:val="right" w:leader="dot" w:pos="9260"/>
            </w:tabs>
            <w:rPr>
              <w:rFonts w:eastAsiaTheme="minorEastAsia"/>
              <w:noProof/>
              <w:kern w:val="2"/>
              <w:sz w:val="24"/>
              <w:szCs w:val="24"/>
              <w:lang w:eastAsia="nb-NO"/>
              <w14:ligatures w14:val="standardContextual"/>
            </w:rPr>
          </w:pPr>
          <w:hyperlink w:history="1" w:anchor="_Toc230881653">
            <w:r w:rsidRPr="00C32FBE">
              <w:rPr>
                <w:rStyle w:val="Hyperkobling"/>
                <w:rFonts w:ascii="Oslo Sans Office" w:hAnsi="Oslo Sans Office"/>
                <w:noProof/>
              </w:rPr>
              <w:t>14.1</w:t>
            </w:r>
            <w:r w:rsidRPr="00C32FBE">
              <w:rPr>
                <w:rStyle w:val="Hyperkobling"/>
                <w:noProof/>
              </w:rPr>
              <w:t xml:space="preserve"> Databehandleravtale</w:t>
            </w:r>
            <w:r>
              <w:rPr>
                <w:noProof/>
                <w:webHidden/>
              </w:rPr>
              <w:tab/>
            </w:r>
            <w:r>
              <w:rPr>
                <w:noProof/>
                <w:webHidden/>
              </w:rPr>
              <w:fldChar w:fldCharType="begin"/>
            </w:r>
            <w:r>
              <w:rPr>
                <w:noProof/>
                <w:webHidden/>
              </w:rPr>
              <w:instrText xml:space="preserve"> PAGEREF _Toc230881653 \h </w:instrText>
            </w:r>
            <w:r>
              <w:rPr>
                <w:noProof/>
                <w:webHidden/>
              </w:rPr>
            </w:r>
            <w:r>
              <w:rPr>
                <w:noProof/>
                <w:webHidden/>
              </w:rPr>
              <w:fldChar w:fldCharType="separate"/>
            </w:r>
            <w:r>
              <w:rPr>
                <w:noProof/>
                <w:webHidden/>
              </w:rPr>
              <w:t>18</w:t>
            </w:r>
            <w:r>
              <w:rPr>
                <w:noProof/>
                <w:webHidden/>
              </w:rPr>
              <w:fldChar w:fldCharType="end"/>
            </w:r>
          </w:hyperlink>
        </w:p>
        <w:p w:rsidR="00F6568C" w:rsidRDefault="00F6568C" w14:paraId="226C9DE7" w14:textId="16686F67">
          <w:pPr>
            <w:pStyle w:val="INNH2"/>
            <w:tabs>
              <w:tab w:val="right" w:leader="dot" w:pos="9260"/>
            </w:tabs>
            <w:rPr>
              <w:rFonts w:eastAsiaTheme="minorEastAsia"/>
              <w:noProof/>
              <w:kern w:val="2"/>
              <w:sz w:val="24"/>
              <w:szCs w:val="24"/>
              <w:lang w:eastAsia="nb-NO"/>
              <w14:ligatures w14:val="standardContextual"/>
            </w:rPr>
          </w:pPr>
          <w:hyperlink w:history="1" w:anchor="_Toc230881654">
            <w:r w:rsidRPr="00C32FBE">
              <w:rPr>
                <w:rStyle w:val="Hyperkobling"/>
                <w:rFonts w:ascii="Oslo Sans Office" w:hAnsi="Oslo Sans Office"/>
                <w:noProof/>
              </w:rPr>
              <w:t>14.2</w:t>
            </w:r>
            <w:r w:rsidRPr="00C32FBE">
              <w:rPr>
                <w:rStyle w:val="Hyperkobling"/>
                <w:noProof/>
              </w:rPr>
              <w:t xml:space="preserve"> Tilgang til data og personvern</w:t>
            </w:r>
            <w:r>
              <w:rPr>
                <w:noProof/>
                <w:webHidden/>
              </w:rPr>
              <w:tab/>
            </w:r>
            <w:r>
              <w:rPr>
                <w:noProof/>
                <w:webHidden/>
              </w:rPr>
              <w:fldChar w:fldCharType="begin"/>
            </w:r>
            <w:r>
              <w:rPr>
                <w:noProof/>
                <w:webHidden/>
              </w:rPr>
              <w:instrText xml:space="preserve"> PAGEREF _Toc230881654 \h </w:instrText>
            </w:r>
            <w:r>
              <w:rPr>
                <w:noProof/>
                <w:webHidden/>
              </w:rPr>
            </w:r>
            <w:r>
              <w:rPr>
                <w:noProof/>
                <w:webHidden/>
              </w:rPr>
              <w:fldChar w:fldCharType="separate"/>
            </w:r>
            <w:r>
              <w:rPr>
                <w:noProof/>
                <w:webHidden/>
              </w:rPr>
              <w:t>18</w:t>
            </w:r>
            <w:r>
              <w:rPr>
                <w:noProof/>
                <w:webHidden/>
              </w:rPr>
              <w:fldChar w:fldCharType="end"/>
            </w:r>
          </w:hyperlink>
        </w:p>
        <w:p w:rsidR="00F6568C" w:rsidRDefault="00F6568C" w14:paraId="3BF26D6D" w14:textId="2573D7B5">
          <w:pPr>
            <w:pStyle w:val="INNH1"/>
            <w:tabs>
              <w:tab w:val="left" w:pos="720"/>
              <w:tab w:val="right" w:leader="dot" w:pos="9260"/>
            </w:tabs>
            <w:rPr>
              <w:rFonts w:eastAsiaTheme="minorEastAsia"/>
              <w:noProof/>
              <w:kern w:val="2"/>
              <w:sz w:val="24"/>
              <w:szCs w:val="24"/>
              <w:lang w:eastAsia="nb-NO"/>
              <w14:ligatures w14:val="standardContextual"/>
            </w:rPr>
          </w:pPr>
          <w:hyperlink w:history="1" w:anchor="_Toc230881655">
            <w:r w:rsidRPr="00C32FBE">
              <w:rPr>
                <w:rStyle w:val="Hyperkobling"/>
                <w:rFonts w:eastAsia="Times New Roman"/>
                <w:noProof/>
                <w:lang w:eastAsia="nb-NO"/>
              </w:rPr>
              <w:t>15</w:t>
            </w:r>
            <w:r>
              <w:rPr>
                <w:rFonts w:eastAsiaTheme="minorEastAsia"/>
                <w:noProof/>
                <w:kern w:val="2"/>
                <w:sz w:val="24"/>
                <w:szCs w:val="24"/>
                <w:lang w:eastAsia="nb-NO"/>
                <w14:ligatures w14:val="standardContextual"/>
              </w:rPr>
              <w:tab/>
            </w:r>
            <w:r w:rsidRPr="00C32FBE">
              <w:rPr>
                <w:rStyle w:val="Hyperkobling"/>
                <w:rFonts w:eastAsia="Times New Roman"/>
                <w:noProof/>
                <w:lang w:eastAsia="nb-NO"/>
              </w:rPr>
              <w:t>Miljøbestemmelser</w:t>
            </w:r>
            <w:r>
              <w:rPr>
                <w:noProof/>
                <w:webHidden/>
              </w:rPr>
              <w:tab/>
            </w:r>
            <w:r>
              <w:rPr>
                <w:noProof/>
                <w:webHidden/>
              </w:rPr>
              <w:fldChar w:fldCharType="begin"/>
            </w:r>
            <w:r>
              <w:rPr>
                <w:noProof/>
                <w:webHidden/>
              </w:rPr>
              <w:instrText xml:space="preserve"> PAGEREF _Toc230881655 \h </w:instrText>
            </w:r>
            <w:r>
              <w:rPr>
                <w:noProof/>
                <w:webHidden/>
              </w:rPr>
            </w:r>
            <w:r>
              <w:rPr>
                <w:noProof/>
                <w:webHidden/>
              </w:rPr>
              <w:fldChar w:fldCharType="separate"/>
            </w:r>
            <w:r>
              <w:rPr>
                <w:noProof/>
                <w:webHidden/>
              </w:rPr>
              <w:t>19</w:t>
            </w:r>
            <w:r>
              <w:rPr>
                <w:noProof/>
                <w:webHidden/>
              </w:rPr>
              <w:fldChar w:fldCharType="end"/>
            </w:r>
          </w:hyperlink>
        </w:p>
        <w:p w:rsidR="00807958" w:rsidP="68FD32C8" w:rsidRDefault="00807958" w14:paraId="5AB7C31A" w14:textId="5E5CC583">
          <w:pPr>
            <w:pStyle w:val="INNH1"/>
            <w:tabs>
              <w:tab w:val="left" w:pos="390"/>
              <w:tab w:val="right" w:leader="dot" w:pos="9255"/>
            </w:tabs>
            <w:rPr>
              <w:rStyle w:val="Hyperkobling"/>
              <w:noProof/>
              <w:kern w:val="2"/>
              <w:lang w:eastAsia="nb-NO"/>
              <w14:ligatures w14:val="standardContextual"/>
            </w:rPr>
          </w:pPr>
          <w:r>
            <w:fldChar w:fldCharType="end"/>
          </w:r>
        </w:p>
      </w:sdtContent>
      <w:sdtEndPr>
        <w:rPr>
          <w:rFonts w:ascii="Oslo Sans Office" w:hAnsi="Oslo Sans Office" w:eastAsia="" w:cs="" w:asciiTheme="minorAscii" w:hAnsiTheme="minorAscii" w:eastAsiaTheme="minorEastAsia" w:cstheme="minorBidi"/>
          <w:b w:val="0"/>
          <w:bCs w:val="0"/>
          <w:color w:val="auto"/>
          <w:sz w:val="20"/>
          <w:szCs w:val="20"/>
        </w:rPr>
      </w:sdtEndPr>
    </w:sdt>
    <w:p w:rsidR="002D090F" w:rsidP="009340C1" w:rsidRDefault="002D090F" w14:paraId="4101652C" w14:textId="2D12E181"/>
    <w:p w:rsidRPr="00CE3626" w:rsidR="00CE3626" w:rsidP="68FD32C8" w:rsidRDefault="761D0240" w14:paraId="001EB1AC" w14:textId="71CB6E64">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For denne kontrakten gjelder Standard kontraktsvilkår for Oslo kommunes kjøp av tjenester (heretter kalt standardvilkårene) med de endringer og suppleringer som følger av denne kontrakten.</w:t>
      </w:r>
    </w:p>
    <w:p w:rsidRPr="00CE3626" w:rsidR="00CE3626" w:rsidP="68FD32C8" w:rsidRDefault="00CE3626" w14:paraId="3492C6BD" w14:textId="77777777">
      <w:pPr>
        <w:spacing w:after="0" w:line="240" w:lineRule="auto"/>
        <w:rPr>
          <w:rFonts w:ascii="Oslo Sans Office" w:hAnsi="Oslo Sans Office" w:eastAsia="Times New Roman" w:cs="Times New Roman"/>
          <w:sz w:val="22"/>
          <w:lang w:eastAsia="nb-NO"/>
        </w:rPr>
      </w:pPr>
    </w:p>
    <w:p w:rsidRPr="00CE3626" w:rsidR="00CE3626" w:rsidP="00A533D8" w:rsidRDefault="761D0240" w14:paraId="7DDEFD6D" w14:textId="7B12B896">
      <w:pPr>
        <w:pStyle w:val="Overskrift1"/>
        <w:rPr>
          <w:rFonts w:eastAsia="Times New Roman"/>
          <w:shd w:val="clear" w:color="auto" w:fill="FFFFFF"/>
          <w:lang w:eastAsia="nb-NO"/>
        </w:rPr>
      </w:pPr>
      <w:bookmarkStart w:name="_Toc202694465" w:id="1"/>
      <w:bookmarkStart w:name="_Toc230881615" w:id="2"/>
      <w:r w:rsidRPr="00CE3626">
        <w:rPr>
          <w:rFonts w:eastAsia="Times New Roman"/>
          <w:shd w:val="clear" w:color="auto" w:fill="FFFFFF"/>
          <w:lang w:eastAsia="nb-NO"/>
        </w:rPr>
        <w:t>Kontrakten (standardvilkårene pkt. 1.1)</w:t>
      </w:r>
      <w:bookmarkEnd w:id="1"/>
      <w:bookmarkEnd w:id="2"/>
    </w:p>
    <w:p w:rsidRPr="00CE3626" w:rsidR="00A533D8" w:rsidP="00CE3626" w:rsidRDefault="00A533D8" w14:paraId="4B357D69" w14:textId="77777777">
      <w:pPr>
        <w:spacing w:after="0" w:line="240" w:lineRule="auto"/>
        <w:rPr>
          <w:rFonts w:ascii="Oslo Sans Office" w:hAnsi="Oslo Sans Office" w:eastAsia="Times New Roman" w:cs="Times New Roman"/>
          <w:sz w:val="24"/>
          <w:szCs w:val="24"/>
          <w:lang w:eastAsia="nb-NO"/>
        </w:rPr>
      </w:pPr>
    </w:p>
    <w:p w:rsidRPr="00CE3626" w:rsidR="00CE3626" w:rsidP="00A533D8" w:rsidRDefault="761D0240" w14:paraId="4AF6B622" w14:textId="751EDA83">
      <w:pPr>
        <w:pStyle w:val="Overskrift1"/>
        <w:rPr>
          <w:rFonts w:eastAsia="Times New Roman"/>
          <w:shd w:val="clear" w:color="auto" w:fill="FFFFFF"/>
          <w:lang w:eastAsia="nb-NO"/>
        </w:rPr>
      </w:pPr>
      <w:bookmarkStart w:name="_Toc202694466" w:id="3"/>
      <w:bookmarkStart w:name="_Toc230881616" w:id="4"/>
      <w:r w:rsidRPr="00CE3626">
        <w:rPr>
          <w:rFonts w:eastAsia="Times New Roman"/>
          <w:shd w:val="clear" w:color="auto" w:fill="FFFFFF"/>
          <w:lang w:eastAsia="nb-NO"/>
        </w:rPr>
        <w:t>Partenes representanter (standardvilkårene pkt. 2)</w:t>
      </w:r>
      <w:bookmarkEnd w:id="3"/>
      <w:bookmarkEnd w:id="4"/>
    </w:p>
    <w:tbl>
      <w:tblPr>
        <w:tblStyle w:val="Tabellrutenett"/>
        <w:tblW w:w="0" w:type="auto"/>
        <w:tblLook w:val="06A0" w:firstRow="1" w:lastRow="0" w:firstColumn="1" w:lastColumn="0" w:noHBand="1" w:noVBand="1"/>
      </w:tblPr>
      <w:tblGrid>
        <w:gridCol w:w="2268"/>
        <w:gridCol w:w="2268"/>
        <w:gridCol w:w="2268"/>
        <w:gridCol w:w="2268"/>
      </w:tblGrid>
      <w:tr w:rsidR="0A21FF9F" w:rsidTr="68FD32C8" w14:paraId="27D05640" w14:textId="77777777">
        <w:trPr>
          <w:trHeight w:val="300"/>
        </w:trPr>
        <w:tc>
          <w:tcPr>
            <w:tcW w:w="2268" w:type="dxa"/>
            <w:vAlign w:val="center"/>
          </w:tcPr>
          <w:p w:rsidR="7AFE9CAF" w:rsidP="68FD32C8" w:rsidRDefault="5907B8B2" w14:paraId="0B3E58E5" w14:textId="01704A46">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For oppdragsgiver</w:t>
            </w:r>
            <w:r w:rsidRPr="68FD32C8" w:rsidR="07CAA0D2">
              <w:rPr>
                <w:rFonts w:ascii="Oslo Sans Office" w:hAnsi="Oslo Sans Office" w:eastAsia="Times New Roman" w:cs="Times New Roman"/>
                <w:sz w:val="22"/>
                <w:lang w:eastAsia="nb-NO"/>
              </w:rPr>
              <w:t>:</w:t>
            </w:r>
          </w:p>
        </w:tc>
        <w:tc>
          <w:tcPr>
            <w:tcW w:w="2268" w:type="dxa"/>
            <w:vAlign w:val="center"/>
          </w:tcPr>
          <w:p w:rsidR="7AFE9CAF" w:rsidP="68FD32C8" w:rsidRDefault="5907B8B2" w14:paraId="2202552C" w14:textId="5EDB9B66">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Bymiljøetaen v/Oslo Kommune</w:t>
            </w:r>
          </w:p>
        </w:tc>
        <w:tc>
          <w:tcPr>
            <w:tcW w:w="2268" w:type="dxa"/>
            <w:vAlign w:val="center"/>
          </w:tcPr>
          <w:p w:rsidR="7AFE9CAF" w:rsidP="68FD32C8" w:rsidRDefault="5907B8B2" w14:paraId="61EB4A53" w14:textId="5AAF047A">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For leverandør</w:t>
            </w:r>
            <w:r w:rsidRPr="68FD32C8" w:rsidR="534953A5">
              <w:rPr>
                <w:rFonts w:ascii="Oslo Sans Office" w:hAnsi="Oslo Sans Office" w:eastAsia="Times New Roman" w:cs="Times New Roman"/>
                <w:sz w:val="22"/>
                <w:lang w:eastAsia="nb-NO"/>
              </w:rPr>
              <w:t>:</w:t>
            </w:r>
          </w:p>
        </w:tc>
        <w:tc>
          <w:tcPr>
            <w:tcW w:w="2268" w:type="dxa"/>
            <w:vAlign w:val="center"/>
          </w:tcPr>
          <w:p w:rsidR="0A21FF9F" w:rsidP="0A21FF9F" w:rsidRDefault="0A21FF9F" w14:paraId="794F2011" w14:textId="179F5096">
            <w:pPr>
              <w:rPr>
                <w:rFonts w:ascii="Oslo Sans Office" w:hAnsi="Oslo Sans Office" w:eastAsia="Times New Roman" w:cs="Times New Roman"/>
                <w:szCs w:val="20"/>
                <w:lang w:eastAsia="nb-NO"/>
              </w:rPr>
            </w:pPr>
          </w:p>
        </w:tc>
      </w:tr>
      <w:tr w:rsidR="0A21FF9F" w:rsidTr="68FD32C8" w14:paraId="23FEBC7D" w14:textId="77777777">
        <w:trPr>
          <w:trHeight w:val="300"/>
        </w:trPr>
        <w:tc>
          <w:tcPr>
            <w:tcW w:w="2268" w:type="dxa"/>
            <w:vAlign w:val="center"/>
          </w:tcPr>
          <w:p w:rsidR="7AFE9CAF" w:rsidP="68FD32C8" w:rsidRDefault="5907B8B2" w14:paraId="389FF33A" w14:textId="7551AC57">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Navn</w:t>
            </w:r>
            <w:r w:rsidRPr="68FD32C8" w:rsidR="2062CDC5">
              <w:rPr>
                <w:rFonts w:ascii="Oslo Sans Office" w:hAnsi="Oslo Sans Office" w:eastAsia="Times New Roman" w:cs="Times New Roman"/>
                <w:sz w:val="22"/>
                <w:lang w:eastAsia="nb-NO"/>
              </w:rPr>
              <w:t>:</w:t>
            </w:r>
          </w:p>
        </w:tc>
        <w:tc>
          <w:tcPr>
            <w:tcW w:w="2268" w:type="dxa"/>
            <w:vAlign w:val="center"/>
          </w:tcPr>
          <w:p w:rsidR="0A21FF9F" w:rsidP="68FD32C8" w:rsidRDefault="0A21FF9F" w14:paraId="5ECFEC23" w14:textId="179F5096">
            <w:pPr>
              <w:rPr>
                <w:rFonts w:ascii="Oslo Sans Office" w:hAnsi="Oslo Sans Office" w:eastAsia="Times New Roman" w:cs="Times New Roman"/>
                <w:sz w:val="22"/>
                <w:lang w:eastAsia="nb-NO"/>
              </w:rPr>
            </w:pPr>
          </w:p>
        </w:tc>
        <w:tc>
          <w:tcPr>
            <w:tcW w:w="2268" w:type="dxa"/>
            <w:vAlign w:val="center"/>
          </w:tcPr>
          <w:p w:rsidR="7AFE9CAF" w:rsidP="68FD32C8" w:rsidRDefault="5907B8B2" w14:paraId="5F2C9CEE" w14:textId="526EA510">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Navn</w:t>
            </w:r>
            <w:r w:rsidRPr="68FD32C8" w:rsidR="420CA7D5">
              <w:rPr>
                <w:rFonts w:ascii="Oslo Sans Office" w:hAnsi="Oslo Sans Office" w:eastAsia="Times New Roman" w:cs="Times New Roman"/>
                <w:sz w:val="22"/>
                <w:lang w:eastAsia="nb-NO"/>
              </w:rPr>
              <w:t>:</w:t>
            </w:r>
          </w:p>
        </w:tc>
        <w:tc>
          <w:tcPr>
            <w:tcW w:w="2268" w:type="dxa"/>
            <w:vAlign w:val="center"/>
          </w:tcPr>
          <w:p w:rsidR="0A21FF9F" w:rsidP="0A21FF9F" w:rsidRDefault="0A21FF9F" w14:paraId="246BACC8" w14:textId="179F5096">
            <w:pPr>
              <w:rPr>
                <w:rFonts w:ascii="Oslo Sans Office" w:hAnsi="Oslo Sans Office" w:eastAsia="Times New Roman" w:cs="Times New Roman"/>
                <w:szCs w:val="20"/>
                <w:lang w:eastAsia="nb-NO"/>
              </w:rPr>
            </w:pPr>
          </w:p>
        </w:tc>
      </w:tr>
      <w:tr w:rsidR="0A21FF9F" w:rsidTr="68FD32C8" w14:paraId="29090057" w14:textId="77777777">
        <w:trPr>
          <w:trHeight w:val="300"/>
        </w:trPr>
        <w:tc>
          <w:tcPr>
            <w:tcW w:w="2268" w:type="dxa"/>
            <w:vAlign w:val="center"/>
          </w:tcPr>
          <w:p w:rsidR="7AFE9CAF" w:rsidP="68FD32C8" w:rsidRDefault="5907B8B2" w14:paraId="4CAC2907" w14:textId="0AB40C38">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Adresse</w:t>
            </w:r>
            <w:r w:rsidRPr="68FD32C8" w:rsidR="17DC65EF">
              <w:rPr>
                <w:rFonts w:ascii="Oslo Sans Office" w:hAnsi="Oslo Sans Office" w:eastAsia="Times New Roman" w:cs="Times New Roman"/>
                <w:sz w:val="22"/>
                <w:lang w:eastAsia="nb-NO"/>
              </w:rPr>
              <w:t>:</w:t>
            </w:r>
          </w:p>
        </w:tc>
        <w:tc>
          <w:tcPr>
            <w:tcW w:w="2268" w:type="dxa"/>
            <w:vAlign w:val="center"/>
          </w:tcPr>
          <w:p w:rsidR="0A21FF9F" w:rsidP="68FD32C8" w:rsidRDefault="0A21FF9F" w14:paraId="03354AAF" w14:textId="179F5096">
            <w:pPr>
              <w:rPr>
                <w:rFonts w:ascii="Oslo Sans Office" w:hAnsi="Oslo Sans Office" w:eastAsia="Times New Roman" w:cs="Times New Roman"/>
                <w:sz w:val="22"/>
                <w:lang w:eastAsia="nb-NO"/>
              </w:rPr>
            </w:pPr>
          </w:p>
        </w:tc>
        <w:tc>
          <w:tcPr>
            <w:tcW w:w="2268" w:type="dxa"/>
            <w:vAlign w:val="center"/>
          </w:tcPr>
          <w:p w:rsidR="7AFE9CAF" w:rsidP="68FD32C8" w:rsidRDefault="5907B8B2" w14:paraId="2EAC8310" w14:textId="2C6CFE3F">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Adresse</w:t>
            </w:r>
            <w:r w:rsidRPr="68FD32C8" w:rsidR="420CA7D5">
              <w:rPr>
                <w:rFonts w:ascii="Oslo Sans Office" w:hAnsi="Oslo Sans Office" w:eastAsia="Times New Roman" w:cs="Times New Roman"/>
                <w:sz w:val="22"/>
                <w:lang w:eastAsia="nb-NO"/>
              </w:rPr>
              <w:t>:</w:t>
            </w:r>
          </w:p>
        </w:tc>
        <w:tc>
          <w:tcPr>
            <w:tcW w:w="2268" w:type="dxa"/>
            <w:vAlign w:val="center"/>
          </w:tcPr>
          <w:p w:rsidR="0A21FF9F" w:rsidP="0A21FF9F" w:rsidRDefault="0A21FF9F" w14:paraId="3AA6693A" w14:textId="179F5096">
            <w:pPr>
              <w:rPr>
                <w:rFonts w:ascii="Oslo Sans Office" w:hAnsi="Oslo Sans Office" w:eastAsia="Times New Roman" w:cs="Times New Roman"/>
                <w:szCs w:val="20"/>
                <w:lang w:eastAsia="nb-NO"/>
              </w:rPr>
            </w:pPr>
          </w:p>
        </w:tc>
      </w:tr>
      <w:tr w:rsidR="0A21FF9F" w:rsidTr="68FD32C8" w14:paraId="0C0FB40E" w14:textId="77777777">
        <w:trPr>
          <w:trHeight w:val="300"/>
        </w:trPr>
        <w:tc>
          <w:tcPr>
            <w:tcW w:w="2268" w:type="dxa"/>
            <w:vAlign w:val="center"/>
          </w:tcPr>
          <w:p w:rsidR="3606D762" w:rsidP="68FD32C8" w:rsidRDefault="26F608E8" w14:paraId="69F3DB4C" w14:textId="5BBEEC04">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Telefon</w:t>
            </w:r>
            <w:r w:rsidRPr="68FD32C8" w:rsidR="17DC65EF">
              <w:rPr>
                <w:rFonts w:ascii="Oslo Sans Office" w:hAnsi="Oslo Sans Office" w:eastAsia="Times New Roman" w:cs="Times New Roman"/>
                <w:sz w:val="22"/>
                <w:lang w:eastAsia="nb-NO"/>
              </w:rPr>
              <w:t>:</w:t>
            </w:r>
          </w:p>
        </w:tc>
        <w:tc>
          <w:tcPr>
            <w:tcW w:w="2268" w:type="dxa"/>
            <w:vAlign w:val="center"/>
          </w:tcPr>
          <w:p w:rsidR="0A21FF9F" w:rsidP="68FD32C8" w:rsidRDefault="0A21FF9F" w14:paraId="44188FB8" w14:textId="179F5096">
            <w:pPr>
              <w:rPr>
                <w:rFonts w:ascii="Oslo Sans Office" w:hAnsi="Oslo Sans Office" w:eastAsia="Times New Roman" w:cs="Times New Roman"/>
                <w:sz w:val="22"/>
                <w:lang w:eastAsia="nb-NO"/>
              </w:rPr>
            </w:pPr>
          </w:p>
        </w:tc>
        <w:tc>
          <w:tcPr>
            <w:tcW w:w="2268" w:type="dxa"/>
            <w:vAlign w:val="center"/>
          </w:tcPr>
          <w:p w:rsidR="7AFE9CAF" w:rsidP="68FD32C8" w:rsidRDefault="5907B8B2" w14:paraId="327EEAAF" w14:textId="62EA574E">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Telefon</w:t>
            </w:r>
            <w:r w:rsidRPr="68FD32C8" w:rsidR="0F9B074A">
              <w:rPr>
                <w:rFonts w:ascii="Oslo Sans Office" w:hAnsi="Oslo Sans Office" w:eastAsia="Times New Roman" w:cs="Times New Roman"/>
                <w:sz w:val="22"/>
                <w:lang w:eastAsia="nb-NO"/>
              </w:rPr>
              <w:t>:</w:t>
            </w:r>
          </w:p>
        </w:tc>
        <w:tc>
          <w:tcPr>
            <w:tcW w:w="2268" w:type="dxa"/>
            <w:vAlign w:val="center"/>
          </w:tcPr>
          <w:p w:rsidR="0A21FF9F" w:rsidP="0A21FF9F" w:rsidRDefault="0A21FF9F" w14:paraId="020246A7" w14:textId="179F5096">
            <w:pPr>
              <w:rPr>
                <w:rFonts w:ascii="Oslo Sans Office" w:hAnsi="Oslo Sans Office" w:eastAsia="Times New Roman" w:cs="Times New Roman"/>
                <w:szCs w:val="20"/>
                <w:lang w:eastAsia="nb-NO"/>
              </w:rPr>
            </w:pPr>
          </w:p>
        </w:tc>
      </w:tr>
      <w:tr w:rsidR="0A21FF9F" w:rsidTr="68FD32C8" w14:paraId="056035BC" w14:textId="77777777">
        <w:trPr>
          <w:trHeight w:val="300"/>
        </w:trPr>
        <w:tc>
          <w:tcPr>
            <w:tcW w:w="2268" w:type="dxa"/>
            <w:vAlign w:val="center"/>
          </w:tcPr>
          <w:p w:rsidR="7AFE9CAF" w:rsidP="68FD32C8" w:rsidRDefault="5907B8B2" w14:paraId="4AE604F1" w14:textId="4CCE5323">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E-post</w:t>
            </w:r>
            <w:r w:rsidRPr="68FD32C8" w:rsidR="16304C92">
              <w:rPr>
                <w:rFonts w:ascii="Oslo Sans Office" w:hAnsi="Oslo Sans Office" w:eastAsia="Times New Roman" w:cs="Times New Roman"/>
                <w:sz w:val="22"/>
                <w:lang w:eastAsia="nb-NO"/>
              </w:rPr>
              <w:t>:</w:t>
            </w:r>
          </w:p>
        </w:tc>
        <w:tc>
          <w:tcPr>
            <w:tcW w:w="2268" w:type="dxa"/>
            <w:vAlign w:val="center"/>
          </w:tcPr>
          <w:p w:rsidR="0A21FF9F" w:rsidP="68FD32C8" w:rsidRDefault="0A21FF9F" w14:paraId="6B4CAFE2" w14:textId="179F5096">
            <w:pPr>
              <w:rPr>
                <w:rFonts w:ascii="Oslo Sans Office" w:hAnsi="Oslo Sans Office" w:eastAsia="Times New Roman" w:cs="Times New Roman"/>
                <w:sz w:val="22"/>
                <w:lang w:eastAsia="nb-NO"/>
              </w:rPr>
            </w:pPr>
          </w:p>
        </w:tc>
        <w:tc>
          <w:tcPr>
            <w:tcW w:w="2268" w:type="dxa"/>
            <w:vAlign w:val="center"/>
          </w:tcPr>
          <w:p w:rsidR="7AFE9CAF" w:rsidP="68FD32C8" w:rsidRDefault="5907B8B2" w14:paraId="278B182D" w14:textId="37E34478">
            <w:pPr>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E-post</w:t>
            </w:r>
            <w:r w:rsidRPr="68FD32C8" w:rsidR="0F9B074A">
              <w:rPr>
                <w:rFonts w:ascii="Oslo Sans Office" w:hAnsi="Oslo Sans Office" w:eastAsia="Times New Roman" w:cs="Times New Roman"/>
                <w:sz w:val="22"/>
                <w:lang w:eastAsia="nb-NO"/>
              </w:rPr>
              <w:t>:</w:t>
            </w:r>
          </w:p>
        </w:tc>
        <w:tc>
          <w:tcPr>
            <w:tcW w:w="2268" w:type="dxa"/>
            <w:vAlign w:val="center"/>
          </w:tcPr>
          <w:p w:rsidR="0A21FF9F" w:rsidP="0A21FF9F" w:rsidRDefault="0A21FF9F" w14:paraId="553D9E32" w14:textId="179F5096">
            <w:pPr>
              <w:rPr>
                <w:rFonts w:ascii="Oslo Sans Office" w:hAnsi="Oslo Sans Office" w:eastAsia="Times New Roman" w:cs="Times New Roman"/>
                <w:szCs w:val="20"/>
                <w:lang w:eastAsia="nb-NO"/>
              </w:rPr>
            </w:pPr>
          </w:p>
        </w:tc>
      </w:tr>
    </w:tbl>
    <w:p w:rsidRPr="00CE3626" w:rsidR="00CE3626" w:rsidP="00CE3626" w:rsidRDefault="00CE3626" w14:paraId="2BC25B21" w14:textId="77777777">
      <w:pPr>
        <w:spacing w:after="0" w:line="240" w:lineRule="auto"/>
        <w:rPr>
          <w:rFonts w:ascii="Oslo Sans Office" w:hAnsi="Oslo Sans Office" w:eastAsia="Times New Roman" w:cs="Times New Roman"/>
          <w:sz w:val="24"/>
          <w:szCs w:val="20"/>
          <w:lang w:eastAsia="nb-NO"/>
        </w:rPr>
      </w:pPr>
    </w:p>
    <w:p w:rsidRPr="00CE3626" w:rsidR="00CE3626" w:rsidP="00A533D8" w:rsidRDefault="761D0240" w14:paraId="5A2EBA02" w14:textId="7F1AA54D">
      <w:pPr>
        <w:pStyle w:val="Overskrift1"/>
        <w:rPr>
          <w:rFonts w:eastAsia="Times New Roman"/>
          <w:shd w:val="clear" w:color="auto" w:fill="FFFFFF"/>
          <w:lang w:eastAsia="nb-NO"/>
        </w:rPr>
      </w:pPr>
      <w:bookmarkStart w:name="_Toc202694467" w:id="5"/>
      <w:bookmarkStart w:name="_Toc230881617" w:id="6"/>
      <w:r w:rsidRPr="00CE3626">
        <w:rPr>
          <w:rFonts w:eastAsia="Times New Roman"/>
          <w:shd w:val="clear" w:color="auto" w:fill="FFFFFF"/>
          <w:lang w:eastAsia="nb-NO"/>
        </w:rPr>
        <w:t>Kontraktens omfang</w:t>
      </w:r>
      <w:bookmarkEnd w:id="6"/>
      <w:r w:rsidRPr="00CE3626">
        <w:rPr>
          <w:rFonts w:eastAsia="Times New Roman"/>
          <w:shd w:val="clear" w:color="auto" w:fill="FFFFFF"/>
          <w:lang w:eastAsia="nb-NO"/>
        </w:rPr>
        <w:t xml:space="preserve"> </w:t>
      </w:r>
      <w:bookmarkEnd w:id="5"/>
    </w:p>
    <w:p w:rsidRPr="00CE3626" w:rsidR="00CE3626" w:rsidP="68FD32C8" w:rsidRDefault="00CE3626" w14:paraId="4DA2C155" w14:textId="77777777">
      <w:pPr>
        <w:spacing w:after="0" w:line="240" w:lineRule="auto"/>
        <w:rPr>
          <w:rFonts w:ascii="Oslo Sans Office" w:hAnsi="Oslo Sans Office" w:eastAsia="Times New Roman" w:cs="Times New Roman"/>
          <w:sz w:val="22"/>
          <w:lang w:eastAsia="nb-NO"/>
        </w:rPr>
      </w:pPr>
    </w:p>
    <w:p w:rsidRPr="00CE3626" w:rsidR="00CE3626" w:rsidP="68FD32C8" w:rsidRDefault="761D0240" w14:paraId="77DFB537"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Kontrakten omfatter følgende ytelser:</w:t>
      </w:r>
    </w:p>
    <w:p w:rsidRPr="00CE3626" w:rsidR="00CE3626" w:rsidP="68FD32C8" w:rsidRDefault="761D0240" w14:paraId="5C37E8ED"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p>
    <w:p w:rsidRPr="00CE3626" w:rsidR="00CE3626" w:rsidP="68FD32C8" w:rsidRDefault="761D0240" w14:paraId="67EFC64E"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p>
    <w:p w:rsidRPr="00CE3626" w:rsidR="00CE3626" w:rsidP="68FD32C8" w:rsidRDefault="761D0240" w14:paraId="749781FD"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p>
    <w:p w:rsidRPr="00CE3626" w:rsidR="00CE3626" w:rsidP="00CE3626" w:rsidRDefault="00CE3626" w14:paraId="7362B713" w14:textId="77777777">
      <w:pPr>
        <w:spacing w:after="0" w:line="240" w:lineRule="auto"/>
        <w:rPr>
          <w:rFonts w:ascii="Oslo Sans Office" w:hAnsi="Oslo Sans Office" w:eastAsia="Times New Roman" w:cs="Times New Roman"/>
          <w:sz w:val="24"/>
          <w:szCs w:val="20"/>
          <w:lang w:eastAsia="nb-NO"/>
        </w:rPr>
      </w:pPr>
    </w:p>
    <w:p w:rsidRPr="00CE3626" w:rsidR="00CE3626" w:rsidP="00CE3626" w:rsidRDefault="00CE3626" w14:paraId="680F0589" w14:textId="03A46358">
      <w:pPr>
        <w:spacing w:after="0" w:line="240" w:lineRule="auto"/>
        <w:rPr>
          <w:rFonts w:ascii="Oslo Sans Office" w:hAnsi="Oslo Sans Office" w:eastAsia="Times New Roman" w:cs="Times New Roman"/>
          <w:sz w:val="24"/>
          <w:szCs w:val="24"/>
          <w:lang w:eastAsia="nb-NO"/>
        </w:rPr>
      </w:pPr>
      <w:r w:rsidRPr="0A21FF9F">
        <w:rPr>
          <w:rFonts w:ascii="Oslo Sans Office" w:hAnsi="Oslo Sans Office" w:eastAsia="Times New Roman" w:cs="Times New Roman"/>
          <w:sz w:val="24"/>
          <w:szCs w:val="24"/>
          <w:lang w:eastAsia="nb-NO"/>
        </w:rPr>
        <w:t>.</w:t>
      </w:r>
      <w:bookmarkStart w:name="_Toc202694468" w:id="7"/>
    </w:p>
    <w:p w:rsidRPr="00CE3626" w:rsidR="00CE3626" w:rsidP="00CE3626" w:rsidRDefault="00CE3626" w14:paraId="23543981" w14:textId="77777777">
      <w:pPr>
        <w:spacing w:after="0" w:line="240" w:lineRule="auto"/>
        <w:rPr>
          <w:rFonts w:ascii="Oslo Sans Office" w:hAnsi="Oslo Sans Office" w:eastAsia="Times New Roman" w:cs="Times New Roman"/>
          <w:sz w:val="24"/>
          <w:szCs w:val="20"/>
          <w:lang w:eastAsia="nb-NO"/>
        </w:rPr>
      </w:pPr>
    </w:p>
    <w:p w:rsidRPr="00CE3626" w:rsidR="00CE3626" w:rsidP="00A533D8" w:rsidRDefault="761D0240" w14:paraId="712ED071" w14:textId="2C52A6C8">
      <w:pPr>
        <w:pStyle w:val="Overskrift1"/>
        <w:rPr>
          <w:rFonts w:eastAsia="Times New Roman"/>
          <w:shd w:val="clear" w:color="auto" w:fill="FFFFFF"/>
          <w:lang w:eastAsia="nb-NO"/>
        </w:rPr>
      </w:pPr>
      <w:bookmarkStart w:name="_Toc230881618" w:id="8"/>
      <w:r w:rsidRPr="00CE3626">
        <w:rPr>
          <w:rFonts w:eastAsia="Times New Roman"/>
          <w:shd w:val="clear" w:color="auto" w:fill="FFFFFF"/>
          <w:lang w:eastAsia="nb-NO"/>
        </w:rPr>
        <w:t>Underleverandører</w:t>
      </w:r>
      <w:bookmarkEnd w:id="8"/>
      <w:r w:rsidRPr="00CE3626">
        <w:rPr>
          <w:rFonts w:eastAsia="Times New Roman"/>
          <w:shd w:val="clear" w:color="auto" w:fill="FFFFFF"/>
          <w:lang w:eastAsia="nb-NO"/>
        </w:rPr>
        <w:t xml:space="preserve"> </w:t>
      </w:r>
      <w:bookmarkEnd w:id="7"/>
    </w:p>
    <w:p w:rsidRPr="00CE3626" w:rsidR="00CE3626" w:rsidP="68FD32C8" w:rsidRDefault="761D0240" w14:paraId="2BFF834D"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i/>
          <w:iCs/>
          <w:sz w:val="22"/>
          <w:lang w:eastAsia="nb-NO"/>
        </w:rPr>
        <w:t xml:space="preserve"> </w:t>
      </w:r>
      <w:r w:rsidRPr="68FD32C8">
        <w:rPr>
          <w:rFonts w:ascii="Oslo Sans Office" w:hAnsi="Oslo Sans Office" w:eastAsia="Times New Roman" w:cs="Times New Roman"/>
          <w:i/>
          <w:iCs/>
          <w:color w:val="4BACC6"/>
          <w:sz w:val="22"/>
          <w:shd w:val="clear" w:color="auto" w:fill="FFFFFF"/>
          <w:lang w:eastAsia="nb-NO"/>
        </w:rPr>
        <w:t>[Fylles ut dersom det avtales hvilke underleverandører Leverandøren skal benytte]</w:t>
      </w:r>
      <w:r w:rsidRPr="68FD32C8">
        <w:rPr>
          <w:rFonts w:ascii="Times New Roman" w:hAnsi="Times New Roman" w:eastAsia="Times New Roman" w:cs="Times New Roman"/>
          <w:sz w:val="22"/>
          <w:lang w:eastAsia="nb-NO"/>
        </w:rPr>
        <w:t> </w:t>
      </w:r>
    </w:p>
    <w:p w:rsidRPr="00CE3626" w:rsidR="00CE3626" w:rsidP="68FD32C8" w:rsidRDefault="00CE3626" w14:paraId="045CEB61" w14:textId="77777777">
      <w:pPr>
        <w:spacing w:after="0" w:line="240" w:lineRule="auto"/>
        <w:rPr>
          <w:rFonts w:ascii="Oslo Sans Office" w:hAnsi="Oslo Sans Office" w:eastAsia="Times New Roman" w:cs="Times New Roman"/>
          <w:sz w:val="22"/>
          <w:lang w:eastAsia="nb-NO"/>
        </w:rPr>
      </w:pPr>
    </w:p>
    <w:p w:rsidRPr="00CE3626" w:rsidR="00CE3626" w:rsidP="68FD32C8" w:rsidRDefault="761D0240" w14:paraId="7BBEA9DF"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Følgende underleverandører er avtalt benyttet og godkjent av Oppdragsgiver:</w:t>
      </w:r>
    </w:p>
    <w:p w:rsidRPr="00CE3626" w:rsidR="00CE3626" w:rsidP="68FD32C8" w:rsidRDefault="00CE3626" w14:paraId="5C87D4B5" w14:textId="77777777">
      <w:pPr>
        <w:spacing w:after="0" w:line="240" w:lineRule="auto"/>
        <w:rPr>
          <w:rFonts w:ascii="Oslo Sans Office" w:hAnsi="Oslo Sans Office" w:eastAsia="Times New Roman" w:cs="Times New Roman"/>
          <w:sz w:val="22"/>
          <w:lang w:eastAsia="nb-NO"/>
        </w:rPr>
      </w:pPr>
    </w:p>
    <w:p w:rsidRPr="00CE3626" w:rsidR="00CE3626" w:rsidP="68FD32C8" w:rsidRDefault="761D0240" w14:paraId="61F817F7"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r w:rsidR="00CE3626">
        <w:tab/>
      </w:r>
      <w:r w:rsidRPr="68FD32C8">
        <w:rPr>
          <w:rFonts w:ascii="Oslo Sans Office" w:hAnsi="Oslo Sans Office" w:eastAsia="Times New Roman" w:cs="Times New Roman"/>
          <w:sz w:val="22"/>
          <w:lang w:eastAsia="nb-NO"/>
        </w:rPr>
        <w:t>Org.nr./Personnr. ………….</w:t>
      </w:r>
    </w:p>
    <w:p w:rsidRPr="00CE3626" w:rsidR="00CE3626" w:rsidP="68FD32C8" w:rsidRDefault="761D0240" w14:paraId="05BC545F" w14:textId="0A903DBF">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r w:rsidR="00CE3626">
        <w:tab/>
      </w:r>
      <w:r w:rsidRPr="68FD32C8">
        <w:rPr>
          <w:rFonts w:ascii="Oslo Sans Office" w:hAnsi="Oslo Sans Office" w:eastAsia="Times New Roman" w:cs="Times New Roman"/>
          <w:sz w:val="22"/>
          <w:lang w:eastAsia="nb-NO"/>
        </w:rPr>
        <w:t>Org.nr./</w:t>
      </w:r>
      <w:proofErr w:type="spellStart"/>
      <w:r w:rsidRPr="68FD32C8">
        <w:rPr>
          <w:rFonts w:ascii="Oslo Sans Office" w:hAnsi="Oslo Sans Office" w:eastAsia="Times New Roman" w:cs="Times New Roman"/>
          <w:sz w:val="22"/>
          <w:lang w:eastAsia="nb-NO"/>
        </w:rPr>
        <w:t>Personnr</w:t>
      </w:r>
      <w:proofErr w:type="spellEnd"/>
      <w:r w:rsidRPr="68FD32C8">
        <w:rPr>
          <w:rFonts w:ascii="Oslo Sans Office" w:hAnsi="Oslo Sans Office" w:eastAsia="Times New Roman" w:cs="Times New Roman"/>
          <w:sz w:val="22"/>
          <w:lang w:eastAsia="nb-NO"/>
        </w:rPr>
        <w:t>. ………….</w:t>
      </w:r>
    </w:p>
    <w:p w:rsidRPr="00CE3626" w:rsidR="00CE3626" w:rsidP="68FD32C8" w:rsidRDefault="761D0240" w14:paraId="24FD7ABC"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r w:rsidR="00CE3626">
        <w:tab/>
      </w:r>
      <w:r w:rsidRPr="68FD32C8">
        <w:rPr>
          <w:rFonts w:ascii="Oslo Sans Office" w:hAnsi="Oslo Sans Office" w:eastAsia="Times New Roman" w:cs="Times New Roman"/>
          <w:sz w:val="22"/>
          <w:lang w:eastAsia="nb-NO"/>
        </w:rPr>
        <w:t>Org.nr./Personnr. ………….</w:t>
      </w:r>
    </w:p>
    <w:p w:rsidRPr="00CE3626" w:rsidR="00CE3626" w:rsidP="00CE3626" w:rsidRDefault="00CE3626" w14:paraId="2B5A36F2" w14:textId="77777777">
      <w:pPr>
        <w:spacing w:after="0" w:line="240" w:lineRule="auto"/>
        <w:rPr>
          <w:rFonts w:ascii="Oslo Sans Office" w:hAnsi="Oslo Sans Office" w:eastAsia="Times New Roman" w:cs="Times New Roman"/>
          <w:sz w:val="24"/>
          <w:szCs w:val="20"/>
          <w:lang w:eastAsia="nb-NO"/>
        </w:rPr>
      </w:pPr>
    </w:p>
    <w:p w:rsidRPr="00CE3626" w:rsidR="00CE3626" w:rsidP="00CE3626" w:rsidRDefault="00CE3626" w14:paraId="3EFAA1AE" w14:textId="77777777">
      <w:pPr>
        <w:spacing w:after="0" w:line="240" w:lineRule="auto"/>
        <w:rPr>
          <w:rFonts w:ascii="Times New Roman" w:hAnsi="Times New Roman" w:eastAsia="Times New Roman" w:cs="Times New Roman"/>
          <w:sz w:val="24"/>
          <w:szCs w:val="20"/>
          <w:lang w:eastAsia="nb-NO"/>
        </w:rPr>
      </w:pPr>
      <w:bookmarkStart w:name="_Toc202694489" w:id="9"/>
    </w:p>
    <w:p w:rsidRPr="00CE3626" w:rsidR="00CE3626" w:rsidP="68FD32C8" w:rsidRDefault="761D0240" w14:paraId="57968275" w14:textId="5730857E">
      <w:pPr>
        <w:pStyle w:val="Overskrift1"/>
        <w:rPr>
          <w:rFonts w:eastAsia="Times New Roman"/>
          <w:lang w:eastAsia="nb-NO"/>
        </w:rPr>
      </w:pPr>
      <w:bookmarkStart w:name="_Toc230881619" w:id="10"/>
      <w:r w:rsidRPr="00CE3626">
        <w:rPr>
          <w:rFonts w:eastAsia="Times New Roman"/>
          <w:shd w:val="clear" w:color="auto" w:fill="FFFFFF"/>
          <w:lang w:eastAsia="nb-NO"/>
        </w:rPr>
        <w:t>Forsikring (standardvilkårene pkt. 4.10)</w:t>
      </w:r>
      <w:bookmarkEnd w:id="9"/>
      <w:bookmarkEnd w:id="10"/>
    </w:p>
    <w:p w:rsidRPr="00CE3626" w:rsidR="00A533D8" w:rsidP="00CE3626" w:rsidRDefault="00A533D8" w14:paraId="62DAA816" w14:textId="77777777">
      <w:pPr>
        <w:spacing w:after="0" w:line="240" w:lineRule="auto"/>
        <w:rPr>
          <w:rFonts w:ascii="Oslo Sans Office" w:hAnsi="Oslo Sans Office" w:eastAsia="Times New Roman" w:cs="Times New Roman"/>
          <w:sz w:val="24"/>
          <w:szCs w:val="24"/>
          <w:lang w:eastAsia="nb-NO"/>
        </w:rPr>
      </w:pPr>
    </w:p>
    <w:p w:rsidRPr="00CE3626" w:rsidR="00CE3626" w:rsidP="00A533D8" w:rsidRDefault="761D0240" w14:paraId="24A31200" w14:textId="32318EFC">
      <w:pPr>
        <w:pStyle w:val="Overskrift1"/>
        <w:rPr>
          <w:rFonts w:eastAsia="Times New Roman"/>
          <w:shd w:val="clear" w:color="auto" w:fill="FFFFFF"/>
          <w:lang w:eastAsia="nb-NO"/>
        </w:rPr>
      </w:pPr>
      <w:bookmarkStart w:name="_Toc202694471" w:id="11"/>
      <w:bookmarkStart w:name="_Toc230881620" w:id="12"/>
      <w:r w:rsidRPr="00CE3626">
        <w:rPr>
          <w:rFonts w:eastAsia="Times New Roman"/>
          <w:shd w:val="clear" w:color="auto" w:fill="FFFFFF"/>
          <w:lang w:eastAsia="nb-NO"/>
        </w:rPr>
        <w:t xml:space="preserve">Oppdragets </w:t>
      </w:r>
      <w:r w:rsidRPr="00CE3626" w:rsidR="00BB398C">
        <w:rPr>
          <w:rFonts w:eastAsia="Times New Roman"/>
          <w:shd w:val="clear" w:color="auto" w:fill="FFFFFF"/>
          <w:lang w:eastAsia="nb-NO"/>
        </w:rPr>
        <w:t xml:space="preserve">varighet og </w:t>
      </w:r>
      <w:r w:rsidRPr="00CE3626">
        <w:rPr>
          <w:rFonts w:eastAsia="Times New Roman"/>
          <w:shd w:val="clear" w:color="auto" w:fill="FFFFFF"/>
          <w:lang w:eastAsia="nb-NO"/>
        </w:rPr>
        <w:t>fremdrift</w:t>
      </w:r>
      <w:bookmarkEnd w:id="12"/>
      <w:r w:rsidRPr="00CE3626">
        <w:rPr>
          <w:rFonts w:eastAsia="Times New Roman"/>
          <w:shd w:val="clear" w:color="auto" w:fill="FFFFFF"/>
          <w:lang w:eastAsia="nb-NO"/>
        </w:rPr>
        <w:t xml:space="preserve"> </w:t>
      </w:r>
      <w:bookmarkEnd w:id="11"/>
    </w:p>
    <w:p w:rsidRPr="00CE3626" w:rsidR="00CE3626" w:rsidP="00CE3626" w:rsidRDefault="00CE3626" w14:paraId="1EF65AAA" w14:textId="77777777">
      <w:pPr>
        <w:spacing w:after="0" w:line="240" w:lineRule="auto"/>
        <w:rPr>
          <w:rFonts w:ascii="Oslo Sans Office" w:hAnsi="Oslo Sans Office" w:eastAsia="Times New Roman" w:cs="Times New Roman"/>
          <w:sz w:val="24"/>
          <w:szCs w:val="20"/>
          <w:lang w:eastAsia="nb-NO"/>
        </w:rPr>
      </w:pPr>
    </w:p>
    <w:p w:rsidRPr="00CE3626" w:rsidR="00CE3626" w:rsidP="68FD32C8" w:rsidRDefault="7F091BBD" w14:paraId="78B60013" w14:textId="41DB8DD6">
      <w:pPr>
        <w:pStyle w:val="Overskrift2"/>
        <w:spacing w:line="240" w:lineRule="auto"/>
        <w:rPr>
          <w:rFonts w:ascii="Oslo Sans Office" w:hAnsi="Oslo Sans Office" w:eastAsia="Times New Roman" w:cs="Times New Roman"/>
          <w:i/>
          <w:iCs/>
          <w:color w:val="4BACC6"/>
          <w:szCs w:val="24"/>
          <w:lang w:eastAsia="nb-NO"/>
        </w:rPr>
      </w:pPr>
      <w:bookmarkStart w:name="_Toc230881621" w:id="13"/>
      <w:r w:rsidRPr="68FD32C8">
        <w:rPr>
          <w:rFonts w:eastAsia="Times New Roman"/>
          <w:lang w:eastAsia="nb-NO"/>
        </w:rPr>
        <w:t>Avtalens varighet</w:t>
      </w:r>
      <w:bookmarkEnd w:id="13"/>
      <w:r w:rsidRPr="68FD32C8" w:rsidR="761D0240">
        <w:rPr>
          <w:rFonts w:ascii="Oslo Sans Office" w:hAnsi="Oslo Sans Office" w:eastAsia="Times New Roman" w:cs="Times New Roman"/>
          <w:i/>
          <w:iCs/>
          <w:color w:val="4BACC6"/>
          <w:szCs w:val="24"/>
          <w:lang w:eastAsia="nb-NO"/>
        </w:rPr>
        <w:t> </w:t>
      </w:r>
    </w:p>
    <w:p w:rsidRPr="00CE3626" w:rsidR="00CE3626" w:rsidP="73C8124D" w:rsidRDefault="00CE3626" w14:paraId="792DC612" w14:textId="77777777">
      <w:pPr>
        <w:spacing w:after="0" w:line="240" w:lineRule="auto"/>
        <w:rPr>
          <w:rFonts w:ascii="Oslo Sans Office" w:hAnsi="Oslo Sans Office" w:eastAsia="Times New Roman" w:cs="Times New Roman"/>
          <w:sz w:val="24"/>
          <w:szCs w:val="24"/>
          <w:lang w:eastAsia="nb-NO"/>
        </w:rPr>
      </w:pPr>
    </w:p>
    <w:p w:rsidRPr="00AE6B66" w:rsidR="109ABCED" w:rsidP="224C4B88" w:rsidRDefault="7DE17A7E" w14:paraId="43680B85" w14:textId="7744CC2D">
      <w:pPr>
        <w:spacing w:line="264" w:lineRule="auto"/>
        <w:rPr>
          <w:rFonts w:ascii="Oslo Sans Office" w:hAnsi="Oslo Sans Office" w:eastAsia="Oslo Sans Office" w:cs="Oslo Sans Office"/>
          <w:color w:val="auto" w:themeColor="text1"/>
          <w:sz w:val="22"/>
          <w:szCs w:val="22"/>
        </w:rPr>
      </w:pPr>
      <w:r w:rsidRPr="224C4B88" w:rsidR="7DE17A7E">
        <w:rPr>
          <w:rFonts w:ascii="Oslo Sans Office" w:hAnsi="Oslo Sans Office" w:eastAsia="Oslo Sans Office" w:cs="Oslo Sans Office"/>
          <w:color w:val="auto"/>
          <w:sz w:val="22"/>
          <w:szCs w:val="22"/>
        </w:rPr>
        <w:t>Partenes rettigheter og plikter etter avtalen løper</w:t>
      </w:r>
      <w:r w:rsidRPr="224C4B88" w:rsidR="658B874D">
        <w:rPr>
          <w:rFonts w:ascii="Oslo Sans Office" w:hAnsi="Oslo Sans Office" w:eastAsia="Oslo Sans Office" w:cs="Oslo Sans Office"/>
          <w:color w:val="auto"/>
          <w:sz w:val="22"/>
          <w:szCs w:val="22"/>
        </w:rPr>
        <w:t xml:space="preserve"> i </w:t>
      </w:r>
      <w:r w:rsidRPr="224C4B88" w:rsidR="3D5D97DB">
        <w:rPr>
          <w:rFonts w:ascii="Oslo Sans Office" w:hAnsi="Oslo Sans Office" w:eastAsia="Oslo Sans Office" w:cs="Oslo Sans Office"/>
          <w:color w:val="auto"/>
          <w:sz w:val="22"/>
          <w:szCs w:val="22"/>
        </w:rPr>
        <w:t>3</w:t>
      </w:r>
      <w:r w:rsidRPr="224C4B88" w:rsidR="658B874D">
        <w:rPr>
          <w:rFonts w:ascii="Oslo Sans Office" w:hAnsi="Oslo Sans Office" w:eastAsia="Oslo Sans Office" w:cs="Oslo Sans Office"/>
          <w:color w:val="auto"/>
          <w:sz w:val="22"/>
          <w:szCs w:val="22"/>
        </w:rPr>
        <w:t xml:space="preserve"> år fra 6. </w:t>
      </w:r>
      <w:r w:rsidRPr="224C4B88" w:rsidR="2A29B448">
        <w:rPr>
          <w:rFonts w:ascii="Oslo Sans Office" w:hAnsi="Oslo Sans Office" w:eastAsia="Oslo Sans Office" w:cs="Oslo Sans Office"/>
          <w:color w:val="auto"/>
          <w:sz w:val="22"/>
          <w:szCs w:val="22"/>
        </w:rPr>
        <w:t xml:space="preserve">november </w:t>
      </w:r>
      <w:r w:rsidRPr="224C4B88" w:rsidR="658B874D">
        <w:rPr>
          <w:rFonts w:ascii="Oslo Sans Office" w:hAnsi="Oslo Sans Office" w:eastAsia="Oslo Sans Office" w:cs="Oslo Sans Office"/>
          <w:color w:val="auto"/>
          <w:sz w:val="22"/>
          <w:szCs w:val="22"/>
        </w:rPr>
        <w:t xml:space="preserve">2026 til </w:t>
      </w:r>
      <w:r>
        <w:br/>
      </w:r>
      <w:r w:rsidRPr="224C4B88" w:rsidR="42B6DF89">
        <w:rPr>
          <w:rFonts w:ascii="Oslo Sans Office" w:hAnsi="Oslo Sans Office" w:eastAsia="Oslo Sans Office" w:cs="Oslo Sans Office"/>
          <w:color w:val="auto"/>
          <w:sz w:val="22"/>
          <w:szCs w:val="22"/>
        </w:rPr>
        <w:t>6</w:t>
      </w:r>
      <w:r w:rsidRPr="224C4B88" w:rsidR="658B874D">
        <w:rPr>
          <w:rFonts w:ascii="Oslo Sans Office" w:hAnsi="Oslo Sans Office" w:eastAsia="Oslo Sans Office" w:cs="Oslo Sans Office"/>
          <w:color w:val="auto"/>
          <w:sz w:val="22"/>
          <w:szCs w:val="22"/>
        </w:rPr>
        <w:t>.</w:t>
      </w:r>
      <w:r w:rsidRPr="224C4B88" w:rsidR="658B874D">
        <w:rPr>
          <w:rFonts w:ascii="Oslo Sans Office" w:hAnsi="Oslo Sans Office" w:eastAsia="Oslo Sans Office" w:cs="Oslo Sans Office"/>
          <w:color w:val="auto"/>
          <w:sz w:val="22"/>
          <w:szCs w:val="22"/>
        </w:rPr>
        <w:t xml:space="preserve"> </w:t>
      </w:r>
      <w:r w:rsidRPr="224C4B88" w:rsidR="21115BD0">
        <w:rPr>
          <w:rFonts w:ascii="Oslo Sans Office" w:hAnsi="Oslo Sans Office" w:eastAsia="Oslo Sans Office" w:cs="Oslo Sans Office"/>
          <w:color w:val="auto"/>
          <w:sz w:val="22"/>
          <w:szCs w:val="22"/>
        </w:rPr>
        <w:t xml:space="preserve">november </w:t>
      </w:r>
      <w:r w:rsidRPr="224C4B88" w:rsidR="658B874D">
        <w:rPr>
          <w:rFonts w:ascii="Oslo Sans Office" w:hAnsi="Oslo Sans Office" w:eastAsia="Oslo Sans Office" w:cs="Oslo Sans Office"/>
          <w:color w:val="auto"/>
          <w:sz w:val="22"/>
          <w:szCs w:val="22"/>
        </w:rPr>
        <w:t>20</w:t>
      </w:r>
      <w:r w:rsidRPr="224C4B88" w:rsidR="0267E80C">
        <w:rPr>
          <w:rFonts w:ascii="Oslo Sans Office" w:hAnsi="Oslo Sans Office" w:eastAsia="Oslo Sans Office" w:cs="Oslo Sans Office"/>
          <w:color w:val="auto"/>
          <w:sz w:val="22"/>
          <w:szCs w:val="22"/>
        </w:rPr>
        <w:t>2</w:t>
      </w:r>
      <w:r w:rsidRPr="224C4B88" w:rsidR="73B14AB0">
        <w:rPr>
          <w:rFonts w:ascii="Oslo Sans Office" w:hAnsi="Oslo Sans Office" w:eastAsia="Oslo Sans Office" w:cs="Oslo Sans Office"/>
          <w:color w:val="auto"/>
          <w:sz w:val="22"/>
          <w:szCs w:val="22"/>
        </w:rPr>
        <w:t>9</w:t>
      </w:r>
      <w:r w:rsidRPr="224C4B88" w:rsidR="658B874D">
        <w:rPr>
          <w:rFonts w:ascii="Oslo Sans Office" w:hAnsi="Oslo Sans Office" w:eastAsia="Oslo Sans Office" w:cs="Oslo Sans Office"/>
          <w:color w:val="auto"/>
          <w:sz w:val="22"/>
          <w:szCs w:val="22"/>
        </w:rPr>
        <w:t>. Oppdragsgiver har opsjon på å forlenge avtalen for inn</w:t>
      </w:r>
      <w:r w:rsidRPr="224C4B88" w:rsidR="38C266B4">
        <w:rPr>
          <w:rFonts w:ascii="Oslo Sans Office" w:hAnsi="Oslo Sans Office" w:eastAsia="Oslo Sans Office" w:cs="Oslo Sans Office"/>
          <w:color w:val="auto"/>
          <w:sz w:val="22"/>
          <w:szCs w:val="22"/>
        </w:rPr>
        <w:t>til</w:t>
      </w:r>
      <w:r w:rsidRPr="224C4B88" w:rsidR="658B874D">
        <w:rPr>
          <w:rFonts w:ascii="Oslo Sans Office" w:hAnsi="Oslo Sans Office" w:eastAsia="Oslo Sans Office" w:cs="Oslo Sans Office"/>
          <w:color w:val="auto"/>
          <w:sz w:val="22"/>
          <w:szCs w:val="22"/>
        </w:rPr>
        <w:t xml:space="preserve"> (1)</w:t>
      </w:r>
      <w:r w:rsidRPr="224C4B88" w:rsidR="41B2B960">
        <w:rPr>
          <w:rFonts w:ascii="Oslo Sans Office" w:hAnsi="Oslo Sans Office" w:eastAsia="Oslo Sans Office" w:cs="Oslo Sans Office"/>
          <w:color w:val="auto"/>
          <w:sz w:val="22"/>
          <w:szCs w:val="22"/>
        </w:rPr>
        <w:t xml:space="preserve"> et</w:t>
      </w:r>
      <w:r w:rsidRPr="224C4B88" w:rsidR="658B874D">
        <w:rPr>
          <w:rFonts w:ascii="Oslo Sans Office" w:hAnsi="Oslo Sans Office" w:eastAsia="Oslo Sans Office" w:cs="Oslo Sans Office"/>
          <w:color w:val="auto"/>
          <w:sz w:val="22"/>
          <w:szCs w:val="22"/>
        </w:rPr>
        <w:t xml:space="preserve"> år på uendrede v</w:t>
      </w:r>
      <w:r w:rsidRPr="224C4B88" w:rsidR="658B874D">
        <w:rPr>
          <w:rFonts w:ascii="Oslo Sans Office" w:hAnsi="Oslo Sans Office" w:eastAsia="Oslo Sans Office" w:cs="Oslo Sans Office"/>
          <w:color w:val="auto"/>
          <w:sz w:val="22"/>
          <w:szCs w:val="22"/>
        </w:rPr>
        <w:t>il</w:t>
      </w:r>
      <w:r w:rsidRPr="224C4B88" w:rsidR="78C329A1">
        <w:rPr>
          <w:rFonts w:ascii="Oslo Sans Office" w:hAnsi="Oslo Sans Office" w:eastAsia="Oslo Sans Office" w:cs="Oslo Sans Office"/>
          <w:color w:val="auto"/>
          <w:sz w:val="22"/>
          <w:szCs w:val="22"/>
        </w:rPr>
        <w:t xml:space="preserve">kår. </w:t>
      </w:r>
      <w:r w:rsidRPr="224C4B88" w:rsidR="7DE17A7E">
        <w:rPr>
          <w:rFonts w:ascii="Oslo Sans Office" w:hAnsi="Oslo Sans Office" w:eastAsia="Oslo Sans Office" w:cs="Oslo Sans Office"/>
          <w:color w:val="auto"/>
          <w:sz w:val="22"/>
          <w:szCs w:val="22"/>
        </w:rPr>
        <w:t>Oppdragsgiver skal senest 3 måneder før utløpet av avtalen gi Leverandør skriftlig melding om opsjon vil bli utløst.</w:t>
      </w:r>
    </w:p>
    <w:p w:rsidRPr="00CE3626" w:rsidR="00CE3626" w:rsidP="224C4B88" w:rsidRDefault="53CA2FF5" w14:paraId="67F8C7B3" w14:textId="15BF07BB">
      <w:pPr>
        <w:spacing w:after="0" w:line="264" w:lineRule="auto"/>
        <w:rPr>
          <w:rFonts w:ascii="Oslo Sans Office" w:hAnsi="Oslo Sans Office" w:eastAsia="Oslo Sans Office" w:cs="Oslo Sans Office"/>
          <w:color w:val="auto"/>
          <w:sz w:val="22"/>
          <w:szCs w:val="22"/>
          <w:lang w:eastAsia="nb-NO"/>
        </w:rPr>
      </w:pPr>
      <w:r w:rsidRPr="224C4B88" w:rsidR="53CA2FF5">
        <w:rPr>
          <w:rFonts w:ascii="Oslo Sans Office" w:hAnsi="Oslo Sans Office" w:eastAsia="Oslo Sans Office" w:cs="Oslo Sans Office"/>
          <w:color w:val="auto"/>
          <w:sz w:val="22"/>
          <w:szCs w:val="22"/>
        </w:rPr>
        <w:t xml:space="preserve">Kontraktens varighet, inkl. Opsjoner er totalt 4 år. </w:t>
      </w:r>
    </w:p>
    <w:p w:rsidR="39668DDE" w:rsidP="39668DDE" w:rsidRDefault="39668DDE" w14:paraId="3CA47436" w14:textId="76B71258">
      <w:pPr>
        <w:spacing w:after="0" w:line="264" w:lineRule="auto"/>
        <w:rPr>
          <w:rFonts w:ascii="Oslo Sans Office" w:hAnsi="Oslo Sans Office" w:eastAsia="Oslo Sans Office" w:cs="Oslo Sans Office"/>
          <w:sz w:val="22"/>
        </w:rPr>
      </w:pPr>
    </w:p>
    <w:p w:rsidRPr="00CE3626" w:rsidR="00CE3626" w:rsidP="00A533D8" w:rsidRDefault="761D0240" w14:paraId="4E120EDE" w14:textId="7DA0153D">
      <w:pPr>
        <w:pStyle w:val="Overskrift2"/>
        <w:rPr>
          <w:rFonts w:eastAsia="Times New Roman"/>
          <w:lang w:eastAsia="nb-NO"/>
        </w:rPr>
      </w:pPr>
      <w:bookmarkStart w:name="_Toc202694474" w:id="14"/>
      <w:bookmarkStart w:name="_Toc230881622" w:id="15"/>
      <w:r w:rsidRPr="68FD32C8">
        <w:rPr>
          <w:rFonts w:eastAsia="Times New Roman"/>
          <w:lang w:eastAsia="nb-NO"/>
        </w:rPr>
        <w:t xml:space="preserve">Leverandørens fremdriftsplan </w:t>
      </w:r>
      <w:bookmarkEnd w:id="14"/>
      <w:r w:rsidRPr="68FD32C8">
        <w:rPr>
          <w:rFonts w:eastAsia="Times New Roman"/>
          <w:lang w:eastAsia="nb-NO"/>
        </w:rPr>
        <w:t xml:space="preserve">(standardvilkårene pkt. </w:t>
      </w:r>
      <w:r w:rsidRPr="68FD32C8" w:rsidR="3353F240">
        <w:rPr>
          <w:rFonts w:eastAsia="Times New Roman"/>
          <w:lang w:eastAsia="nb-NO"/>
        </w:rPr>
        <w:t>6</w:t>
      </w:r>
      <w:r w:rsidRPr="68FD32C8">
        <w:rPr>
          <w:rFonts w:eastAsia="Times New Roman"/>
          <w:lang w:eastAsia="nb-NO"/>
        </w:rPr>
        <w:t>.1)</w:t>
      </w:r>
      <w:bookmarkEnd w:id="15"/>
    </w:p>
    <w:p w:rsidRPr="00CE3626" w:rsidR="00CE3626" w:rsidP="68FD32C8" w:rsidRDefault="761D0240" w14:paraId="0EAAB130" w14:textId="680EEB4A">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Leverandøren skal utarbeide en fremdriftsplan for sine ytelser.</w:t>
      </w:r>
      <w:r w:rsidRPr="68FD32C8" w:rsidR="57E70DF3">
        <w:rPr>
          <w:rFonts w:ascii="Oslo Sans Office" w:hAnsi="Oslo Sans Office" w:eastAsia="Times New Roman" w:cs="Times New Roman"/>
          <w:sz w:val="22"/>
          <w:lang w:eastAsia="nb-NO"/>
        </w:rPr>
        <w:t xml:space="preserve"> </w:t>
      </w:r>
    </w:p>
    <w:p w:rsidR="74A0C190" w:rsidP="68FD32C8" w:rsidRDefault="57E70DF3" w14:paraId="11E03D5E" w14:textId="5E2C076E">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 xml:space="preserve">Leverandørens tidspunkt for levering av kontraktsgjenstand skal </w:t>
      </w:r>
      <w:proofErr w:type="gramStart"/>
      <w:r w:rsidRPr="68FD32C8">
        <w:rPr>
          <w:rFonts w:ascii="Oslo Sans Office" w:hAnsi="Oslo Sans Office" w:eastAsia="Times New Roman" w:cs="Times New Roman"/>
          <w:sz w:val="22"/>
          <w:lang w:eastAsia="nb-NO"/>
        </w:rPr>
        <w:t>fremgå</w:t>
      </w:r>
      <w:proofErr w:type="gramEnd"/>
      <w:r w:rsidRPr="68FD32C8">
        <w:rPr>
          <w:rFonts w:ascii="Oslo Sans Office" w:hAnsi="Oslo Sans Office" w:eastAsia="Times New Roman" w:cs="Times New Roman"/>
          <w:sz w:val="22"/>
          <w:lang w:eastAsia="nb-NO"/>
        </w:rPr>
        <w:t xml:space="preserve"> av avtalte delfrister. </w:t>
      </w:r>
    </w:p>
    <w:p w:rsidRPr="00CE3626" w:rsidR="00CE3626" w:rsidP="00CE3626" w:rsidRDefault="00CE3626" w14:paraId="455C4339" w14:textId="77777777">
      <w:pPr>
        <w:spacing w:after="0" w:line="240" w:lineRule="auto"/>
        <w:rPr>
          <w:rFonts w:ascii="Oslo Sans Office" w:hAnsi="Oslo Sans Office" w:eastAsia="Times New Roman" w:cs="Times New Roman"/>
          <w:sz w:val="24"/>
          <w:szCs w:val="20"/>
          <w:lang w:eastAsia="nb-NO"/>
        </w:rPr>
      </w:pPr>
    </w:p>
    <w:p w:rsidRPr="00CE3626" w:rsidR="00CE3626" w:rsidP="0A21FF9F" w:rsidRDefault="761D0240" w14:paraId="4DB36402" w14:textId="32F27FF7">
      <w:pPr>
        <w:pStyle w:val="Overskrift2"/>
        <w:spacing w:line="240" w:lineRule="auto"/>
        <w:rPr>
          <w:rFonts w:eastAsia="Times New Roman"/>
          <w:lang w:eastAsia="nb-NO"/>
        </w:rPr>
      </w:pPr>
      <w:bookmarkStart w:name="_Toc202694475" w:id="16"/>
      <w:bookmarkStart w:name="_Toc230881623" w:id="17"/>
      <w:r w:rsidRPr="68FD32C8">
        <w:rPr>
          <w:rFonts w:eastAsia="Times New Roman"/>
          <w:lang w:eastAsia="nb-NO"/>
        </w:rPr>
        <w:t>Avtalte delfrister</w:t>
      </w:r>
      <w:bookmarkEnd w:id="16"/>
      <w:bookmarkEnd w:id="17"/>
      <w:r w:rsidRPr="68FD32C8">
        <w:rPr>
          <w:rFonts w:eastAsia="Times New Roman"/>
          <w:lang w:eastAsia="nb-NO"/>
        </w:rPr>
        <w:t xml:space="preserve"> </w:t>
      </w:r>
    </w:p>
    <w:p w:rsidRPr="00CE3626" w:rsidR="00CE3626" w:rsidP="68FD32C8" w:rsidRDefault="761D0240" w14:paraId="76108AF9" w14:textId="43AF8C3E">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 xml:space="preserve">Følgende delfrister gjelder for de enkelte </w:t>
      </w:r>
      <w:r w:rsidRPr="68FD32C8" w:rsidR="683DF339">
        <w:rPr>
          <w:rFonts w:ascii="Oslo Sans Office" w:hAnsi="Oslo Sans Office" w:eastAsia="Times New Roman" w:cs="Times New Roman"/>
          <w:sz w:val="22"/>
          <w:lang w:eastAsia="nb-NO"/>
        </w:rPr>
        <w:t>leveranser</w:t>
      </w:r>
      <w:r w:rsidRPr="68FD32C8">
        <w:rPr>
          <w:rFonts w:ascii="Oslo Sans Office" w:hAnsi="Oslo Sans Office" w:eastAsia="Times New Roman" w:cs="Times New Roman"/>
          <w:sz w:val="22"/>
          <w:lang w:eastAsia="nb-NO"/>
        </w:rPr>
        <w:t>:</w:t>
      </w:r>
    </w:p>
    <w:p w:rsidRPr="00CE3626" w:rsidR="00CE3626" w:rsidP="68FD32C8" w:rsidRDefault="00CE3626" w14:paraId="73B06206" w14:textId="7F35EC17">
      <w:pPr>
        <w:spacing w:after="0" w:line="240" w:lineRule="auto"/>
        <w:rPr>
          <w:rFonts w:ascii="Oslo Sans Office" w:hAnsi="Oslo Sans Office" w:eastAsia="Times New Roman" w:cs="Times New Roman"/>
          <w:sz w:val="22"/>
          <w:lang w:eastAsia="nb-NO"/>
        </w:rPr>
      </w:pPr>
    </w:p>
    <w:p w:rsidR="561FBB55" w:rsidP="68FD32C8" w:rsidRDefault="25C889B3" w14:paraId="3BEFAC02" w14:textId="6381B046">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Kjøretøy type 1 ...................................</w:t>
      </w:r>
      <w:r w:rsidR="561FBB55">
        <w:tab/>
      </w:r>
      <w:r w:rsidR="561FBB55">
        <w:tab/>
      </w:r>
      <w:r w:rsidRPr="68FD32C8">
        <w:rPr>
          <w:rFonts w:ascii="Oslo Sans Office" w:hAnsi="Oslo Sans Office" w:eastAsia="Times New Roman" w:cs="Times New Roman"/>
          <w:sz w:val="22"/>
          <w:lang w:eastAsia="nb-NO"/>
        </w:rPr>
        <w:t>Tidsfrist ................</w:t>
      </w:r>
    </w:p>
    <w:p w:rsidR="4CA444FD" w:rsidP="68FD32C8" w:rsidRDefault="4CA444FD" w14:paraId="544E81A4" w14:textId="47C2E105">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[Legg til flere linjer etter behov]</w:t>
      </w:r>
      <w:r w:rsidRPr="68FD32C8">
        <w:rPr>
          <w:rFonts w:ascii="Oslo Sans Office" w:hAnsi="Oslo Sans Office" w:eastAsia="Times New Roman" w:cs="Times New Roman"/>
          <w:color w:val="4BACC6"/>
          <w:sz w:val="22"/>
          <w:lang w:eastAsia="nb-NO"/>
        </w:rPr>
        <w:t> </w:t>
      </w:r>
    </w:p>
    <w:p w:rsidR="68FD32C8" w:rsidP="68FD32C8" w:rsidRDefault="68FD32C8" w14:paraId="07696F6B" w14:textId="03A97638">
      <w:pPr>
        <w:spacing w:after="0" w:line="240" w:lineRule="auto"/>
        <w:rPr>
          <w:rFonts w:ascii="Oslo Sans Office" w:hAnsi="Oslo Sans Office" w:eastAsia="Times New Roman" w:cs="Times New Roman"/>
          <w:sz w:val="22"/>
          <w:lang w:eastAsia="nb-NO"/>
        </w:rPr>
      </w:pPr>
    </w:p>
    <w:p w:rsidR="561FBB55" w:rsidP="68FD32C8" w:rsidRDefault="25C889B3" w14:paraId="1650BA70" w14:textId="050EBDFA">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Kjøretøy type 2 ...................................</w:t>
      </w:r>
      <w:r w:rsidR="561FBB55">
        <w:tab/>
      </w:r>
      <w:r w:rsidR="561FBB55">
        <w:tab/>
      </w:r>
      <w:r w:rsidRPr="68FD32C8">
        <w:rPr>
          <w:rFonts w:ascii="Oslo Sans Office" w:hAnsi="Oslo Sans Office" w:eastAsia="Times New Roman" w:cs="Times New Roman"/>
          <w:sz w:val="22"/>
          <w:lang w:eastAsia="nb-NO"/>
        </w:rPr>
        <w:t>Tidsfrist ................</w:t>
      </w:r>
    </w:p>
    <w:p w:rsidR="558AFD5A" w:rsidP="68FD32C8" w:rsidRDefault="558AFD5A" w14:paraId="19E30E4E" w14:textId="47C2E105">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[Legg til flere linjer etter behov]</w:t>
      </w:r>
      <w:r w:rsidRPr="68FD32C8">
        <w:rPr>
          <w:rFonts w:ascii="Oslo Sans Office" w:hAnsi="Oslo Sans Office" w:eastAsia="Times New Roman" w:cs="Times New Roman"/>
          <w:color w:val="4BACC6"/>
          <w:sz w:val="22"/>
          <w:lang w:eastAsia="nb-NO"/>
        </w:rPr>
        <w:t> </w:t>
      </w:r>
    </w:p>
    <w:p w:rsidR="68FD32C8" w:rsidP="68FD32C8" w:rsidRDefault="68FD32C8" w14:paraId="664452DD" w14:textId="2FCF90F4">
      <w:pPr>
        <w:spacing w:after="0" w:line="240" w:lineRule="auto"/>
        <w:rPr>
          <w:rFonts w:ascii="Oslo Sans Office" w:hAnsi="Oslo Sans Office" w:eastAsia="Times New Roman" w:cs="Times New Roman"/>
          <w:sz w:val="22"/>
          <w:lang w:eastAsia="nb-NO"/>
        </w:rPr>
      </w:pPr>
    </w:p>
    <w:p w:rsidR="561FBB55" w:rsidP="68FD32C8" w:rsidRDefault="25C889B3" w14:paraId="7129FB2B" w14:textId="0A7B414E">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Kjøretøy type 3 ....................................</w:t>
      </w:r>
      <w:r w:rsidR="561FBB55">
        <w:tab/>
      </w:r>
      <w:r w:rsidR="561FBB55">
        <w:tab/>
      </w:r>
      <w:r w:rsidRPr="68FD32C8">
        <w:rPr>
          <w:rFonts w:ascii="Oslo Sans Office" w:hAnsi="Oslo Sans Office" w:eastAsia="Times New Roman" w:cs="Times New Roman"/>
          <w:sz w:val="22"/>
          <w:lang w:eastAsia="nb-NO"/>
        </w:rPr>
        <w:t>Tidsfrist ................</w:t>
      </w:r>
    </w:p>
    <w:p w:rsidR="5FD6B656" w:rsidP="68FD32C8" w:rsidRDefault="5FD6B656" w14:paraId="58C153C3" w14:textId="47C2E105">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[Legg til flere linjer etter behov]</w:t>
      </w:r>
      <w:r w:rsidRPr="68FD32C8">
        <w:rPr>
          <w:rFonts w:ascii="Oslo Sans Office" w:hAnsi="Oslo Sans Office" w:eastAsia="Times New Roman" w:cs="Times New Roman"/>
          <w:color w:val="4BACC6"/>
          <w:sz w:val="22"/>
          <w:lang w:eastAsia="nb-NO"/>
        </w:rPr>
        <w:t> </w:t>
      </w:r>
    </w:p>
    <w:p w:rsidR="68FD32C8" w:rsidP="68FD32C8" w:rsidRDefault="68FD32C8" w14:paraId="3E6CA645" w14:textId="0B37E724">
      <w:pPr>
        <w:spacing w:after="0" w:line="240" w:lineRule="auto"/>
        <w:rPr>
          <w:rFonts w:ascii="Oslo Sans Office" w:hAnsi="Oslo Sans Office" w:eastAsia="Times New Roman" w:cs="Times New Roman"/>
          <w:sz w:val="22"/>
          <w:lang w:eastAsia="nb-NO"/>
        </w:rPr>
      </w:pPr>
    </w:p>
    <w:p w:rsidR="561FBB55" w:rsidP="68FD32C8" w:rsidRDefault="25C889B3" w14:paraId="4F04D9B6" w14:textId="534324FA">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Kjøretøy type 4 ....................................</w:t>
      </w:r>
      <w:r w:rsidR="561FBB55">
        <w:tab/>
      </w:r>
      <w:r w:rsidR="561FBB55">
        <w:tab/>
      </w:r>
      <w:r w:rsidRPr="68FD32C8">
        <w:rPr>
          <w:rFonts w:ascii="Oslo Sans Office" w:hAnsi="Oslo Sans Office" w:eastAsia="Times New Roman" w:cs="Times New Roman"/>
          <w:sz w:val="22"/>
          <w:lang w:eastAsia="nb-NO"/>
        </w:rPr>
        <w:t>Tidsfrist .................</w:t>
      </w:r>
    </w:p>
    <w:p w:rsidR="7F76A06C" w:rsidP="68FD32C8" w:rsidRDefault="7F76A06C" w14:paraId="55E8C81F" w14:textId="144F111C">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[Legg til flere linjer etter behov]</w:t>
      </w:r>
      <w:r w:rsidRPr="68FD32C8">
        <w:rPr>
          <w:rFonts w:ascii="Oslo Sans Office" w:hAnsi="Oslo Sans Office" w:eastAsia="Times New Roman" w:cs="Times New Roman"/>
          <w:color w:val="4BACC6"/>
          <w:sz w:val="22"/>
          <w:lang w:eastAsia="nb-NO"/>
        </w:rPr>
        <w:t> </w:t>
      </w:r>
    </w:p>
    <w:p w:rsidR="0A21FF9F" w:rsidP="0A21FF9F" w:rsidRDefault="0A21FF9F" w14:paraId="6CF21070" w14:textId="08F00F46">
      <w:pPr>
        <w:spacing w:after="0" w:line="240" w:lineRule="auto"/>
        <w:rPr>
          <w:rFonts w:ascii="Oslo Sans Office" w:hAnsi="Oslo Sans Office" w:eastAsia="Times New Roman" w:cs="Times New Roman"/>
          <w:sz w:val="24"/>
          <w:szCs w:val="24"/>
          <w:lang w:eastAsia="nb-NO"/>
        </w:rPr>
      </w:pPr>
    </w:p>
    <w:p w:rsidR="561FBB55" w:rsidP="68FD32C8" w:rsidRDefault="25C889B3" w14:paraId="7C9F2BC8" w14:textId="50607332">
      <w:pPr>
        <w:spacing w:after="0" w:line="240" w:lineRule="auto"/>
        <w:rPr>
          <w:rFonts w:ascii="Oslo Sans Office" w:hAnsi="Oslo Sans Office" w:eastAsia="Times New Roman" w:cs="Times New Roman"/>
          <w:b/>
          <w:bCs/>
          <w:sz w:val="24"/>
          <w:szCs w:val="24"/>
          <w:lang w:eastAsia="nb-NO"/>
        </w:rPr>
      </w:pPr>
      <w:r w:rsidRPr="68FD32C8">
        <w:rPr>
          <w:rFonts w:ascii="Oslo Sans Office" w:hAnsi="Oslo Sans Office" w:eastAsia="Times New Roman" w:cs="Times New Roman"/>
          <w:b/>
          <w:bCs/>
          <w:sz w:val="24"/>
          <w:szCs w:val="24"/>
          <w:lang w:eastAsia="nb-NO"/>
        </w:rPr>
        <w:t>Delfrister for eventuelle midlertidige kjøretøy:</w:t>
      </w:r>
    </w:p>
    <w:p w:rsidR="0E711B75" w:rsidP="68FD32C8" w:rsidRDefault="4F2F98E4" w14:paraId="761047AA" w14:textId="0DEFD928">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[Fylles ut dersom Leverandøren tilbyr midlertidige kjøretøy frem til kontraktsgjenstand blir levert]</w:t>
      </w:r>
      <w:r w:rsidRPr="68FD32C8">
        <w:rPr>
          <w:rFonts w:ascii="Oslo Sans Office" w:hAnsi="Oslo Sans Office" w:eastAsia="Times New Roman" w:cs="Times New Roman"/>
          <w:color w:val="4BACC6"/>
          <w:sz w:val="22"/>
          <w:lang w:eastAsia="nb-NO"/>
        </w:rPr>
        <w:t> </w:t>
      </w:r>
    </w:p>
    <w:p w:rsidR="0A21FF9F" w:rsidP="68FD32C8" w:rsidRDefault="0A21FF9F" w14:paraId="50922B6C" w14:textId="0D0BFF72">
      <w:pPr>
        <w:spacing w:after="0" w:line="240" w:lineRule="auto"/>
        <w:rPr>
          <w:rFonts w:ascii="Oslo Sans Office" w:hAnsi="Oslo Sans Office" w:eastAsia="Times New Roman" w:cs="Times New Roman"/>
          <w:sz w:val="22"/>
          <w:lang w:eastAsia="nb-NO"/>
        </w:rPr>
      </w:pPr>
    </w:p>
    <w:p w:rsidRPr="00CE3626" w:rsidR="00CE3626" w:rsidP="0BA8F2B4" w:rsidRDefault="761D0240" w14:paraId="50AD6BDA" w14:textId="6D4EB1E2">
      <w:pPr>
        <w:spacing w:after="0" w:line="240" w:lineRule="auto"/>
        <w:rPr>
          <w:rFonts w:ascii="Oslo Sans Office" w:hAnsi="Oslo Sans Office" w:eastAsia="Times New Roman" w:cs="Times New Roman"/>
          <w:sz w:val="22"/>
          <w:lang w:eastAsia="nb-NO"/>
        </w:rPr>
      </w:pPr>
      <w:r w:rsidRPr="0BA8F2B4">
        <w:rPr>
          <w:rFonts w:ascii="Oslo Sans Office" w:hAnsi="Oslo Sans Office" w:eastAsia="Times New Roman" w:cs="Times New Roman"/>
          <w:sz w:val="22"/>
          <w:lang w:eastAsia="nb-NO"/>
        </w:rPr>
        <w:t xml:space="preserve">Ytelse </w:t>
      </w:r>
      <w:r>
        <w:tab/>
      </w:r>
      <w:r w:rsidRPr="0BA8F2B4">
        <w:rPr>
          <w:rFonts w:ascii="Oslo Sans Office" w:hAnsi="Oslo Sans Office" w:eastAsia="Times New Roman" w:cs="Times New Roman"/>
          <w:sz w:val="22"/>
          <w:lang w:eastAsia="nb-NO"/>
        </w:rPr>
        <w:t>……………………………………</w:t>
      </w:r>
      <w:r>
        <w:tab/>
      </w:r>
      <w:r>
        <w:tab/>
      </w:r>
      <w:proofErr w:type="gramStart"/>
      <w:r w:rsidRPr="0BA8F2B4">
        <w:rPr>
          <w:rFonts w:ascii="Oslo Sans Office" w:hAnsi="Oslo Sans Office" w:eastAsia="Times New Roman" w:cs="Times New Roman"/>
          <w:sz w:val="22"/>
          <w:lang w:eastAsia="nb-NO"/>
        </w:rPr>
        <w:t xml:space="preserve">Tidsfrist  </w:t>
      </w:r>
      <w:r w:rsidRPr="0BA8F2B4" w:rsidR="638F1B9E">
        <w:rPr>
          <w:rFonts w:ascii="Oslo Sans Office" w:hAnsi="Oslo Sans Office" w:eastAsia="Times New Roman" w:cs="Times New Roman"/>
          <w:sz w:val="22"/>
          <w:lang w:eastAsia="nb-NO"/>
        </w:rPr>
        <w:t>6.</w:t>
      </w:r>
      <w:proofErr w:type="gramEnd"/>
      <w:r w:rsidRPr="0BA8F2B4" w:rsidR="638F1B9E">
        <w:rPr>
          <w:rFonts w:ascii="Oslo Sans Office" w:hAnsi="Oslo Sans Office" w:eastAsia="Times New Roman" w:cs="Times New Roman"/>
          <w:sz w:val="22"/>
          <w:lang w:eastAsia="nb-NO"/>
        </w:rPr>
        <w:t xml:space="preserve"> </w:t>
      </w:r>
      <w:r w:rsidRPr="0BA8F2B4" w:rsidR="5883B46C">
        <w:rPr>
          <w:rFonts w:ascii="Oslo Sans Office" w:hAnsi="Oslo Sans Office" w:eastAsia="Times New Roman" w:cs="Times New Roman"/>
          <w:sz w:val="22"/>
          <w:lang w:eastAsia="nb-NO"/>
        </w:rPr>
        <w:t xml:space="preserve">november </w:t>
      </w:r>
      <w:r w:rsidRPr="0BA8F2B4" w:rsidR="7657F38A">
        <w:rPr>
          <w:rFonts w:ascii="Oslo Sans Office" w:hAnsi="Oslo Sans Office" w:eastAsia="Times New Roman" w:cs="Times New Roman"/>
          <w:sz w:val="22"/>
          <w:lang w:eastAsia="nb-NO"/>
        </w:rPr>
        <w:t>2026</w:t>
      </w:r>
    </w:p>
    <w:p w:rsidRPr="00CE3626" w:rsidR="00CE3626" w:rsidP="0BA8F2B4" w:rsidRDefault="761D0240" w14:paraId="280F64C9" w14:textId="4C2B7189">
      <w:pPr>
        <w:spacing w:after="0" w:line="240" w:lineRule="auto"/>
        <w:rPr>
          <w:rFonts w:ascii="Oslo Sans Office" w:hAnsi="Oslo Sans Office" w:eastAsia="Times New Roman" w:cs="Times New Roman"/>
          <w:sz w:val="22"/>
          <w:lang w:eastAsia="nb-NO"/>
        </w:rPr>
      </w:pPr>
      <w:r w:rsidRPr="0BA8F2B4">
        <w:rPr>
          <w:rFonts w:ascii="Oslo Sans Office" w:hAnsi="Oslo Sans Office" w:eastAsia="Times New Roman" w:cs="Times New Roman"/>
          <w:sz w:val="22"/>
          <w:lang w:eastAsia="nb-NO"/>
        </w:rPr>
        <w:t>Ytelse</w:t>
      </w:r>
      <w:r>
        <w:tab/>
      </w:r>
      <w:r w:rsidRPr="0BA8F2B4">
        <w:rPr>
          <w:rFonts w:ascii="Oslo Sans Office" w:hAnsi="Oslo Sans Office" w:eastAsia="Times New Roman" w:cs="Times New Roman"/>
          <w:sz w:val="22"/>
          <w:lang w:eastAsia="nb-NO"/>
        </w:rPr>
        <w:t>……………………………………</w:t>
      </w:r>
      <w:r>
        <w:tab/>
      </w:r>
      <w:r>
        <w:tab/>
      </w:r>
      <w:r>
        <w:tab/>
      </w:r>
      <w:proofErr w:type="gramStart"/>
      <w:r w:rsidRPr="0BA8F2B4">
        <w:rPr>
          <w:rFonts w:ascii="Oslo Sans Office" w:hAnsi="Oslo Sans Office" w:eastAsia="Times New Roman" w:cs="Times New Roman"/>
          <w:sz w:val="22"/>
          <w:lang w:eastAsia="nb-NO"/>
        </w:rPr>
        <w:t xml:space="preserve">Tidsfrist  </w:t>
      </w:r>
      <w:r w:rsidRPr="0BA8F2B4" w:rsidR="31BF5B37">
        <w:rPr>
          <w:rFonts w:ascii="Oslo Sans Office" w:hAnsi="Oslo Sans Office" w:eastAsia="Times New Roman" w:cs="Times New Roman"/>
          <w:sz w:val="22"/>
          <w:lang w:eastAsia="nb-NO"/>
        </w:rPr>
        <w:t>6.</w:t>
      </w:r>
      <w:proofErr w:type="gramEnd"/>
      <w:r w:rsidRPr="0BA8F2B4" w:rsidR="31BF5B37">
        <w:rPr>
          <w:rFonts w:ascii="Oslo Sans Office" w:hAnsi="Oslo Sans Office" w:eastAsia="Times New Roman" w:cs="Times New Roman"/>
          <w:sz w:val="22"/>
          <w:lang w:eastAsia="nb-NO"/>
        </w:rPr>
        <w:t xml:space="preserve"> </w:t>
      </w:r>
      <w:r w:rsidRPr="0BA8F2B4" w:rsidR="69CD858B">
        <w:rPr>
          <w:rFonts w:ascii="Oslo Sans Office" w:hAnsi="Oslo Sans Office" w:eastAsia="Times New Roman" w:cs="Times New Roman"/>
          <w:sz w:val="22"/>
          <w:lang w:eastAsia="nb-NO"/>
        </w:rPr>
        <w:t xml:space="preserve">november </w:t>
      </w:r>
      <w:r w:rsidRPr="0BA8F2B4" w:rsidR="771638EC">
        <w:rPr>
          <w:rFonts w:ascii="Oslo Sans Office" w:hAnsi="Oslo Sans Office" w:eastAsia="Times New Roman" w:cs="Times New Roman"/>
          <w:sz w:val="22"/>
          <w:lang w:eastAsia="nb-NO"/>
        </w:rPr>
        <w:t>2026</w:t>
      </w:r>
    </w:p>
    <w:p w:rsidRPr="00CE3626" w:rsidR="00CE3626" w:rsidP="0BA8F2B4" w:rsidRDefault="761D0240" w14:paraId="719A3DA5" w14:textId="36397517">
      <w:pPr>
        <w:spacing w:after="0" w:line="240" w:lineRule="auto"/>
        <w:rPr>
          <w:sz w:val="22"/>
        </w:rPr>
      </w:pPr>
      <w:r w:rsidRPr="0BA8F2B4">
        <w:rPr>
          <w:rFonts w:ascii="Oslo Sans Office" w:hAnsi="Oslo Sans Office" w:eastAsia="Times New Roman" w:cs="Times New Roman"/>
          <w:sz w:val="22"/>
          <w:lang w:eastAsia="nb-NO"/>
        </w:rPr>
        <w:t>Ytelse</w:t>
      </w:r>
      <w:r>
        <w:tab/>
      </w:r>
      <w:r w:rsidRPr="0BA8F2B4">
        <w:rPr>
          <w:rFonts w:ascii="Oslo Sans Office" w:hAnsi="Oslo Sans Office" w:eastAsia="Times New Roman" w:cs="Times New Roman"/>
          <w:sz w:val="22"/>
          <w:lang w:eastAsia="nb-NO"/>
        </w:rPr>
        <w:t>……………………………………</w:t>
      </w:r>
      <w:r>
        <w:tab/>
      </w:r>
      <w:r>
        <w:tab/>
      </w:r>
      <w:r>
        <w:tab/>
      </w:r>
      <w:proofErr w:type="gramStart"/>
      <w:r w:rsidRPr="0BA8F2B4">
        <w:rPr>
          <w:rFonts w:ascii="Oslo Sans Office" w:hAnsi="Oslo Sans Office" w:eastAsia="Times New Roman" w:cs="Times New Roman"/>
          <w:sz w:val="22"/>
          <w:lang w:eastAsia="nb-NO"/>
        </w:rPr>
        <w:t xml:space="preserve">Tidsfrist  </w:t>
      </w:r>
      <w:r w:rsidRPr="0BA8F2B4" w:rsidR="4AA756AF">
        <w:rPr>
          <w:rFonts w:ascii="Oslo Sans Office" w:hAnsi="Oslo Sans Office" w:eastAsia="Times New Roman" w:cs="Times New Roman"/>
          <w:sz w:val="22"/>
          <w:lang w:eastAsia="nb-NO"/>
        </w:rPr>
        <w:t>6</w:t>
      </w:r>
      <w:r w:rsidRPr="0BA8F2B4" w:rsidR="499B4A6E">
        <w:rPr>
          <w:rFonts w:ascii="Oslo Sans Office" w:hAnsi="Oslo Sans Office" w:eastAsia="Times New Roman" w:cs="Times New Roman"/>
          <w:sz w:val="22"/>
          <w:lang w:eastAsia="nb-NO"/>
        </w:rPr>
        <w:t>.</w:t>
      </w:r>
      <w:proofErr w:type="gramEnd"/>
      <w:r w:rsidRPr="0BA8F2B4" w:rsidR="4AA756AF">
        <w:rPr>
          <w:rFonts w:ascii="Oslo Sans Office" w:hAnsi="Oslo Sans Office" w:eastAsia="Times New Roman" w:cs="Times New Roman"/>
          <w:sz w:val="22"/>
          <w:lang w:eastAsia="nb-NO"/>
        </w:rPr>
        <w:t xml:space="preserve"> </w:t>
      </w:r>
      <w:r w:rsidRPr="0BA8F2B4" w:rsidR="0F99EF16">
        <w:rPr>
          <w:rFonts w:ascii="Oslo Sans Office" w:hAnsi="Oslo Sans Office" w:eastAsia="Times New Roman" w:cs="Times New Roman"/>
          <w:sz w:val="22"/>
          <w:lang w:eastAsia="nb-NO"/>
        </w:rPr>
        <w:t xml:space="preserve">november </w:t>
      </w:r>
      <w:r w:rsidRPr="0BA8F2B4" w:rsidR="4AA756AF">
        <w:rPr>
          <w:rFonts w:ascii="Oslo Sans Office" w:hAnsi="Oslo Sans Office" w:eastAsia="Times New Roman" w:cs="Times New Roman"/>
          <w:sz w:val="22"/>
          <w:lang w:eastAsia="nb-NO"/>
        </w:rPr>
        <w:t>2026</w:t>
      </w:r>
      <w:r>
        <w:tab/>
      </w:r>
    </w:p>
    <w:p w:rsidR="469CCAFE" w:rsidP="68FD32C8" w:rsidRDefault="30107BFE" w14:paraId="353FC40F" w14:textId="47C2E105">
      <w:pPr>
        <w:spacing w:after="0" w:line="240" w:lineRule="auto"/>
        <w:rPr>
          <w:rFonts w:ascii="Oslo Sans Office" w:hAnsi="Oslo Sans Office" w:eastAsia="Times New Roman" w:cs="Times New Roman"/>
          <w:color w:val="4BACC6"/>
          <w:sz w:val="22"/>
          <w:lang w:eastAsia="nb-NO"/>
        </w:rPr>
      </w:pPr>
      <w:r w:rsidRPr="68FD32C8">
        <w:rPr>
          <w:rFonts w:ascii="Oslo Sans Office" w:hAnsi="Oslo Sans Office" w:eastAsia="Times New Roman" w:cs="Times New Roman"/>
          <w:i/>
          <w:iCs/>
          <w:color w:val="4BACC6"/>
          <w:sz w:val="22"/>
          <w:lang w:eastAsia="nb-NO"/>
        </w:rPr>
        <w:t>[</w:t>
      </w:r>
      <w:r w:rsidRPr="68FD32C8" w:rsidR="6B9B5006">
        <w:rPr>
          <w:rFonts w:ascii="Oslo Sans Office" w:hAnsi="Oslo Sans Office" w:eastAsia="Times New Roman" w:cs="Times New Roman"/>
          <w:i/>
          <w:iCs/>
          <w:color w:val="4BACC6"/>
          <w:sz w:val="22"/>
          <w:lang w:eastAsia="nb-NO"/>
        </w:rPr>
        <w:t xml:space="preserve">Legg </w:t>
      </w:r>
      <w:r w:rsidRPr="68FD32C8">
        <w:rPr>
          <w:rFonts w:ascii="Oslo Sans Office" w:hAnsi="Oslo Sans Office" w:eastAsia="Times New Roman" w:cs="Times New Roman"/>
          <w:i/>
          <w:iCs/>
          <w:color w:val="4BACC6"/>
          <w:sz w:val="22"/>
          <w:lang w:eastAsia="nb-NO"/>
        </w:rPr>
        <w:t>ti</w:t>
      </w:r>
      <w:r w:rsidRPr="68FD32C8" w:rsidR="6B9B5006">
        <w:rPr>
          <w:rFonts w:ascii="Oslo Sans Office" w:hAnsi="Oslo Sans Office" w:eastAsia="Times New Roman" w:cs="Times New Roman"/>
          <w:i/>
          <w:iCs/>
          <w:color w:val="4BACC6"/>
          <w:sz w:val="22"/>
          <w:lang w:eastAsia="nb-NO"/>
        </w:rPr>
        <w:t xml:space="preserve">l flere linjer </w:t>
      </w:r>
      <w:r w:rsidRPr="68FD32C8" w:rsidR="1F1FDE93">
        <w:rPr>
          <w:rFonts w:ascii="Oslo Sans Office" w:hAnsi="Oslo Sans Office" w:eastAsia="Times New Roman" w:cs="Times New Roman"/>
          <w:i/>
          <w:iCs/>
          <w:color w:val="4BACC6"/>
          <w:sz w:val="22"/>
          <w:lang w:eastAsia="nb-NO"/>
        </w:rPr>
        <w:t xml:space="preserve">etter </w:t>
      </w:r>
      <w:r w:rsidRPr="68FD32C8" w:rsidR="6B9B5006">
        <w:rPr>
          <w:rFonts w:ascii="Oslo Sans Office" w:hAnsi="Oslo Sans Office" w:eastAsia="Times New Roman" w:cs="Times New Roman"/>
          <w:i/>
          <w:iCs/>
          <w:color w:val="4BACC6"/>
          <w:sz w:val="22"/>
          <w:lang w:eastAsia="nb-NO"/>
        </w:rPr>
        <w:t>behov</w:t>
      </w:r>
      <w:r w:rsidRPr="68FD32C8">
        <w:rPr>
          <w:rFonts w:ascii="Oslo Sans Office" w:hAnsi="Oslo Sans Office" w:eastAsia="Times New Roman" w:cs="Times New Roman"/>
          <w:i/>
          <w:iCs/>
          <w:color w:val="4BACC6"/>
          <w:sz w:val="22"/>
          <w:lang w:eastAsia="nb-NO"/>
        </w:rPr>
        <w:t>]</w:t>
      </w:r>
      <w:r w:rsidRPr="68FD32C8">
        <w:rPr>
          <w:rFonts w:ascii="Oslo Sans Office" w:hAnsi="Oslo Sans Office" w:eastAsia="Times New Roman" w:cs="Times New Roman"/>
          <w:color w:val="4BACC6"/>
          <w:sz w:val="22"/>
          <w:lang w:eastAsia="nb-NO"/>
        </w:rPr>
        <w:t> </w:t>
      </w:r>
    </w:p>
    <w:p w:rsidRPr="00CE3626" w:rsidR="00CE3626" w:rsidP="68FD32C8" w:rsidRDefault="00CE3626" w14:paraId="453BDFD9" w14:textId="3FF72EE5">
      <w:pPr>
        <w:spacing w:after="0" w:line="240" w:lineRule="auto"/>
      </w:pPr>
    </w:p>
    <w:p w:rsidRPr="00CE3626" w:rsidR="00CE3626" w:rsidP="00A533D8" w:rsidRDefault="761D0240" w14:paraId="250759E1" w14:textId="3767FE84">
      <w:pPr>
        <w:pStyle w:val="Overskrift1"/>
        <w:rPr>
          <w:rFonts w:eastAsia="Times New Roman"/>
          <w:shd w:val="clear" w:color="auto" w:fill="FFFFFF"/>
          <w:lang w:eastAsia="nb-NO"/>
        </w:rPr>
      </w:pPr>
      <w:bookmarkStart w:name="_Toc202694477" w:id="18"/>
      <w:bookmarkStart w:name="_Toc230881624" w:id="19"/>
      <w:r w:rsidRPr="00CE3626">
        <w:rPr>
          <w:rFonts w:eastAsia="Times New Roman"/>
          <w:shd w:val="clear" w:color="auto" w:fill="FFFFFF"/>
          <w:lang w:eastAsia="nb-NO"/>
        </w:rPr>
        <w:t>Garanti/reklamasjon</w:t>
      </w:r>
      <w:bookmarkEnd w:id="19"/>
      <w:r w:rsidRPr="00CE3626">
        <w:rPr>
          <w:rFonts w:eastAsia="Times New Roman"/>
          <w:shd w:val="clear" w:color="auto" w:fill="FFFFFF"/>
          <w:lang w:eastAsia="nb-NO"/>
        </w:rPr>
        <w:t xml:space="preserve"> </w:t>
      </w:r>
      <w:bookmarkStart w:name="_Toc202694478" w:id="20"/>
      <w:bookmarkEnd w:id="18"/>
    </w:p>
    <w:p w:rsidRPr="00CE3626" w:rsidR="00CE3626" w:rsidP="00A533D8" w:rsidRDefault="761D0240" w14:paraId="260FE29C" w14:textId="11C590DF">
      <w:pPr>
        <w:pStyle w:val="Overskrift2"/>
        <w:rPr>
          <w:rFonts w:eastAsia="Times New Roman"/>
          <w:lang w:eastAsia="nb-NO"/>
        </w:rPr>
      </w:pPr>
      <w:bookmarkStart w:name="_Toc230881625" w:id="21"/>
      <w:r w:rsidRPr="68FD32C8">
        <w:rPr>
          <w:rFonts w:eastAsia="Times New Roman"/>
          <w:lang w:eastAsia="nb-NO"/>
        </w:rPr>
        <w:t>Utvidet garanti</w:t>
      </w:r>
      <w:bookmarkEnd w:id="21"/>
      <w:r w:rsidRPr="68FD32C8">
        <w:rPr>
          <w:rFonts w:eastAsia="Times New Roman"/>
          <w:lang w:eastAsia="nb-NO"/>
        </w:rPr>
        <w:t xml:space="preserve"> </w:t>
      </w:r>
    </w:p>
    <w:p w:rsidRPr="00CE3626" w:rsidR="00CE3626" w:rsidP="68FD32C8" w:rsidRDefault="761D0240" w14:paraId="4A75344B" w14:textId="77777777">
      <w:pPr>
        <w:spacing w:after="0" w:line="240" w:lineRule="auto"/>
        <w:rPr>
          <w:rFonts w:ascii="Oslo Sans Office" w:hAnsi="Oslo Sans Office" w:eastAsia="Times New Roman" w:cs="Times New Roman"/>
          <w:color w:val="4BACC6"/>
          <w:sz w:val="22"/>
          <w:shd w:val="clear" w:color="auto" w:fill="FFFFFF"/>
          <w:lang w:eastAsia="nb-NO"/>
        </w:rPr>
      </w:pPr>
      <w:r w:rsidRPr="68FD32C8">
        <w:rPr>
          <w:rFonts w:ascii="Oslo Sans Office" w:hAnsi="Oslo Sans Office" w:eastAsia="Times New Roman" w:cs="Times New Roman"/>
          <w:i/>
          <w:iCs/>
          <w:color w:val="4BACC6"/>
          <w:sz w:val="22"/>
          <w:shd w:val="clear" w:color="auto" w:fill="FFFFFF"/>
          <w:lang w:eastAsia="nb-NO"/>
        </w:rPr>
        <w:t>[Fylles ut dersom Leverandørens gir en utvidet garanti]</w:t>
      </w:r>
      <w:r w:rsidRPr="68FD32C8">
        <w:rPr>
          <w:rFonts w:ascii="Oslo Sans Office" w:hAnsi="Oslo Sans Office" w:eastAsia="Times New Roman" w:cs="Times New Roman"/>
          <w:color w:val="4BACC6"/>
          <w:sz w:val="22"/>
          <w:shd w:val="clear" w:color="auto" w:fill="FFFFFF"/>
          <w:lang w:eastAsia="nb-NO"/>
        </w:rPr>
        <w:t> </w:t>
      </w:r>
    </w:p>
    <w:p w:rsidRPr="00CE3626" w:rsidR="00CE3626" w:rsidP="68FD32C8" w:rsidRDefault="00CE3626" w14:paraId="0D63EEE0" w14:textId="77777777">
      <w:pPr>
        <w:spacing w:after="0" w:line="240" w:lineRule="auto"/>
        <w:rPr>
          <w:rFonts w:ascii="Oslo Sans Office" w:hAnsi="Oslo Sans Office" w:eastAsia="Times New Roman" w:cs="Times New Roman"/>
          <w:sz w:val="22"/>
          <w:lang w:eastAsia="nb-NO"/>
        </w:rPr>
      </w:pPr>
    </w:p>
    <w:p w:rsidRPr="00CE3626" w:rsidR="00CE3626" w:rsidP="68FD32C8" w:rsidRDefault="761D0240" w14:paraId="4DCFC1BE"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For Leverandørens garantiansvar gjelder følgende:</w:t>
      </w:r>
    </w:p>
    <w:p w:rsidRPr="00CE3626" w:rsidR="00CE3626" w:rsidP="68FD32C8" w:rsidRDefault="761D0240" w14:paraId="364882F8"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p>
    <w:p w:rsidRPr="00CE3626" w:rsidR="00CE3626" w:rsidP="68FD32C8" w:rsidRDefault="761D0240" w14:paraId="16D541FB" w14:textId="77777777">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w:t>
      </w:r>
    </w:p>
    <w:p w:rsidRPr="00CE3626" w:rsidR="00CE3626" w:rsidP="00CE3626" w:rsidRDefault="00CE3626" w14:paraId="0E510484" w14:textId="77777777">
      <w:pPr>
        <w:spacing w:after="0" w:line="240" w:lineRule="auto"/>
        <w:rPr>
          <w:rFonts w:ascii="Oslo Sans Office" w:hAnsi="Oslo Sans Office" w:eastAsia="Times New Roman" w:cs="Times New Roman"/>
          <w:szCs w:val="20"/>
          <w:lang w:eastAsia="nb-NO"/>
        </w:rPr>
      </w:pPr>
    </w:p>
    <w:p w:rsidRPr="00CE3626" w:rsidR="00CE3626" w:rsidP="00A533D8" w:rsidRDefault="761D0240" w14:paraId="5526F69F" w14:textId="29E4A448">
      <w:pPr>
        <w:pStyle w:val="Overskrift2"/>
        <w:rPr>
          <w:rFonts w:eastAsia="Times New Roman"/>
          <w:lang w:eastAsia="nb-NO"/>
        </w:rPr>
      </w:pPr>
      <w:bookmarkStart w:name="_Toc230881626" w:id="22"/>
      <w:r w:rsidRPr="39668DDE">
        <w:rPr>
          <w:rFonts w:eastAsia="Times New Roman"/>
          <w:lang w:eastAsia="nb-NO"/>
        </w:rPr>
        <w:t>Oppdragsgivers reklamasjonsfrist (standardvilkårene pkt. 1</w:t>
      </w:r>
      <w:r w:rsidRPr="39668DDE" w:rsidR="428C34AB">
        <w:rPr>
          <w:rFonts w:eastAsia="Times New Roman"/>
          <w:lang w:eastAsia="nb-NO"/>
        </w:rPr>
        <w:t>0</w:t>
      </w:r>
      <w:r w:rsidRPr="39668DDE">
        <w:rPr>
          <w:rFonts w:eastAsia="Times New Roman"/>
          <w:lang w:eastAsia="nb-NO"/>
        </w:rPr>
        <w:t>.5)</w:t>
      </w:r>
      <w:bookmarkEnd w:id="22"/>
    </w:p>
    <w:bookmarkEnd w:id="20"/>
    <w:p w:rsidRPr="00CE3626" w:rsidR="00CE3626" w:rsidP="00CE3626" w:rsidRDefault="00CE3626" w14:paraId="4083CCED" w14:textId="77777777">
      <w:pPr>
        <w:spacing w:after="0" w:line="240" w:lineRule="auto"/>
        <w:rPr>
          <w:rFonts w:ascii="Oslo Sans Office" w:hAnsi="Oslo Sans Office" w:eastAsia="Times New Roman" w:cs="Times New Roman"/>
          <w:szCs w:val="20"/>
          <w:lang w:eastAsia="nb-NO"/>
        </w:rPr>
      </w:pPr>
    </w:p>
    <w:p w:rsidRPr="00CE3626" w:rsidR="00CE3626" w:rsidP="0A21FF9F" w:rsidRDefault="761D0240" w14:paraId="49FB32E7" w14:textId="69E68B10">
      <w:pPr>
        <w:pStyle w:val="Overskrift1"/>
        <w:rPr>
          <w:rFonts w:eastAsia="Times New Roman"/>
          <w:lang w:eastAsia="nb-NO"/>
        </w:rPr>
      </w:pPr>
      <w:bookmarkStart w:name="_Toc202694480" w:id="23"/>
      <w:bookmarkStart w:name="_Toc230881627" w:id="24"/>
      <w:r w:rsidRPr="00CE3626">
        <w:rPr>
          <w:rFonts w:eastAsia="Times New Roman"/>
          <w:shd w:val="clear" w:color="auto" w:fill="FFFFFF"/>
          <w:lang w:eastAsia="nb-NO"/>
        </w:rPr>
        <w:t>Dagmulkt</w:t>
      </w:r>
      <w:r w:rsidRPr="00CE3626" w:rsidR="63542780">
        <w:rPr>
          <w:rFonts w:eastAsia="Times New Roman"/>
          <w:shd w:val="clear" w:color="auto" w:fill="FFFFFF"/>
          <w:lang w:eastAsia="nb-NO"/>
        </w:rPr>
        <w:t xml:space="preserve"> og erstatning</w:t>
      </w:r>
      <w:r w:rsidRPr="00CE3626">
        <w:rPr>
          <w:rFonts w:eastAsia="Times New Roman"/>
          <w:shd w:val="clear" w:color="auto" w:fill="FFFFFF"/>
          <w:lang w:eastAsia="nb-NO"/>
        </w:rPr>
        <w:t xml:space="preserve"> (standardvilkårene pkt. 10.6)</w:t>
      </w:r>
      <w:bookmarkEnd w:id="23"/>
      <w:bookmarkEnd w:id="24"/>
    </w:p>
    <w:p w:rsidRPr="00CE3626" w:rsidR="00CE3626" w:rsidP="68FD32C8" w:rsidRDefault="721D63DF" w14:paraId="3C28A55C" w14:textId="096EC739">
      <w:pPr>
        <w:rPr>
          <w:sz w:val="22"/>
        </w:rPr>
      </w:pPr>
      <w:r w:rsidRPr="68FD32C8">
        <w:rPr>
          <w:sz w:val="22"/>
        </w:rPr>
        <w:t xml:space="preserve">Avtalte delfrister vil være dagmulktbelagt i henhold til standardvilkårene pkt. 10.6. </w:t>
      </w:r>
    </w:p>
    <w:p w:rsidRPr="00CE3626" w:rsidR="00CE3626" w:rsidP="00CE3626" w:rsidRDefault="00CE3626" w14:paraId="647C36B4" w14:textId="77777777">
      <w:pPr>
        <w:spacing w:after="0" w:line="240" w:lineRule="auto"/>
        <w:rPr>
          <w:rFonts w:ascii="Oslo Sans Office" w:hAnsi="Oslo Sans Office" w:eastAsia="Times New Roman" w:cs="Times New Roman"/>
          <w:sz w:val="24"/>
          <w:szCs w:val="20"/>
          <w:lang w:eastAsia="nb-NO"/>
        </w:rPr>
      </w:pPr>
    </w:p>
    <w:p w:rsidRPr="00CE3626" w:rsidR="00CE3626" w:rsidP="68FD32C8" w:rsidRDefault="761D0240" w14:paraId="4AC9F67A" w14:textId="2BFFDE66">
      <w:pPr>
        <w:pStyle w:val="Overskrift1"/>
        <w:rPr>
          <w:rFonts w:eastAsia="Times New Roman"/>
          <w:lang w:eastAsia="nb-NO"/>
        </w:rPr>
      </w:pPr>
      <w:bookmarkStart w:name="_Toc202694481" w:id="25"/>
      <w:bookmarkStart w:name="_Toc230881628" w:id="26"/>
      <w:r w:rsidRPr="00CE3626">
        <w:rPr>
          <w:rFonts w:eastAsia="Times New Roman"/>
          <w:shd w:val="clear" w:color="auto" w:fill="FFFFFF"/>
          <w:lang w:eastAsia="nb-NO"/>
        </w:rPr>
        <w:t>Pris (standardvilkårene pkt. 8)</w:t>
      </w:r>
      <w:bookmarkEnd w:id="25"/>
      <w:bookmarkEnd w:id="26"/>
      <w:r w:rsidRPr="00CE3626" w:rsidR="00CE3626">
        <w:rPr>
          <w:rFonts w:ascii="Oslo Sans Office" w:hAnsi="Oslo Sans Office" w:eastAsia="Times New Roman" w:cs="Times New Roman"/>
          <w:szCs w:val="20"/>
          <w:lang w:eastAsia="nb-NO"/>
        </w:rPr>
        <w:tab/>
      </w:r>
    </w:p>
    <w:p w:rsidRPr="00CE3626" w:rsidR="00CE3626" w:rsidP="68FD32C8" w:rsidRDefault="761D0240" w14:paraId="3BFDB2AC" w14:textId="73E1FD39">
      <w:pPr>
        <w:spacing w:after="0" w:line="240" w:lineRule="auto"/>
        <w:rPr>
          <w:rFonts w:ascii="Oslo Sans Office" w:hAnsi="Oslo Sans Office" w:eastAsia="Times New Roman" w:cs="Times New Roman"/>
          <w:sz w:val="24"/>
          <w:szCs w:val="24"/>
          <w:lang w:eastAsia="nb-NO"/>
        </w:rPr>
      </w:pPr>
      <w:r w:rsidRPr="68FD32C8">
        <w:rPr>
          <w:rFonts w:ascii="Oslo Sans Office" w:hAnsi="Oslo Sans Office" w:eastAsia="Times New Roman" w:cs="Times New Roman"/>
          <w:sz w:val="24"/>
          <w:szCs w:val="24"/>
          <w:lang w:eastAsia="nb-NO"/>
        </w:rPr>
        <w:t xml:space="preserve">Prisen for oppdraget er avtalt som følger: </w:t>
      </w:r>
    </w:p>
    <w:p w:rsidRPr="00CE3626" w:rsidR="00CE3626" w:rsidP="00CE3626" w:rsidRDefault="00CE3626" w14:paraId="0EBC32E0" w14:textId="77777777">
      <w:pPr>
        <w:spacing w:after="0" w:line="240" w:lineRule="auto"/>
        <w:rPr>
          <w:rFonts w:ascii="Oslo Sans Office" w:hAnsi="Oslo Sans Office" w:eastAsia="Times New Roman" w:cs="Times New Roman"/>
          <w:sz w:val="24"/>
          <w:szCs w:val="24"/>
          <w:lang w:eastAsia="nb-NO"/>
        </w:rPr>
      </w:pPr>
      <w:r w:rsidRPr="00CE3626">
        <w:rPr>
          <w:rFonts w:ascii="Oslo Sans Office" w:hAnsi="Oslo Sans Office" w:eastAsia="Times New Roman" w:cs="Times New Roman"/>
          <w:sz w:val="24"/>
          <w:szCs w:val="24"/>
          <w:lang w:eastAsia="nb-NO"/>
        </w:rPr>
        <w:tab/>
      </w:r>
    </w:p>
    <w:p w:rsidRPr="00CE3626" w:rsidR="00CE3626" w:rsidP="68FD32C8" w:rsidRDefault="761D0240" w14:paraId="64F86C4D" w14:textId="10996EDF">
      <w:pPr>
        <w:pStyle w:val="Overskrift2"/>
        <w:rPr>
          <w:rFonts w:ascii="Oslo Sans Office" w:hAnsi="Oslo Sans Office" w:eastAsia="Times New Roman" w:cs="Times New Roman"/>
          <w:bCs/>
          <w:szCs w:val="24"/>
          <w:lang w:eastAsia="nb-NO"/>
        </w:rPr>
      </w:pPr>
      <w:bookmarkStart w:name="_Toc230881629" w:id="27"/>
      <w:r>
        <w:t xml:space="preserve">Fastpris </w:t>
      </w:r>
      <w:r w:rsidR="0ACB5DF5">
        <w:t>- leie av kjøretøy.</w:t>
      </w:r>
      <w:bookmarkEnd w:id="27"/>
      <w:r w:rsidR="0ACB5DF5">
        <w:t xml:space="preserve"> </w:t>
      </w:r>
    </w:p>
    <w:p w:rsidRPr="00CE3626" w:rsidR="00CE3626" w:rsidP="68FD32C8" w:rsidRDefault="0D4EC8BE" w14:paraId="35BA5E0F" w14:textId="4C1DE94F">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 xml:space="preserve">Prisen som </w:t>
      </w:r>
      <w:proofErr w:type="gramStart"/>
      <w:r w:rsidRPr="68FD32C8">
        <w:rPr>
          <w:rFonts w:ascii="Oslo Sans Office" w:hAnsi="Oslo Sans Office" w:eastAsia="Times New Roman" w:cs="Times New Roman"/>
          <w:sz w:val="22"/>
          <w:lang w:eastAsia="nb-NO"/>
        </w:rPr>
        <w:t>fremgår</w:t>
      </w:r>
      <w:proofErr w:type="gramEnd"/>
      <w:r w:rsidRPr="68FD32C8">
        <w:rPr>
          <w:rFonts w:ascii="Oslo Sans Office" w:hAnsi="Oslo Sans Office" w:eastAsia="Times New Roman" w:cs="Times New Roman"/>
          <w:sz w:val="22"/>
          <w:lang w:eastAsia="nb-NO"/>
        </w:rPr>
        <w:t xml:space="preserve"> av </w:t>
      </w:r>
      <w:proofErr w:type="gramStart"/>
      <w:r w:rsidRPr="68FD32C8">
        <w:rPr>
          <w:rFonts w:ascii="Oslo Sans Office" w:hAnsi="Oslo Sans Office" w:eastAsia="Times New Roman" w:cs="Times New Roman"/>
          <w:sz w:val="22"/>
          <w:lang w:eastAsia="nb-NO"/>
        </w:rPr>
        <w:t>kontrakten</w:t>
      </w:r>
      <w:proofErr w:type="gramEnd"/>
      <w:r w:rsidRPr="68FD32C8">
        <w:rPr>
          <w:rFonts w:ascii="Oslo Sans Office" w:hAnsi="Oslo Sans Office" w:eastAsia="Times New Roman" w:cs="Times New Roman"/>
          <w:sz w:val="22"/>
          <w:lang w:eastAsia="nb-NO"/>
        </w:rPr>
        <w:t xml:space="preserve"> er </w:t>
      </w:r>
      <w:r w:rsidRPr="68FD32C8" w:rsidR="2E3B80EB">
        <w:rPr>
          <w:rFonts w:ascii="Oslo Sans Office" w:hAnsi="Oslo Sans Office" w:eastAsia="Times New Roman" w:cs="Times New Roman"/>
          <w:sz w:val="22"/>
          <w:lang w:eastAsia="nb-NO"/>
        </w:rPr>
        <w:t xml:space="preserve">maksimal </w:t>
      </w:r>
      <w:r w:rsidRPr="68FD32C8">
        <w:rPr>
          <w:rFonts w:ascii="Oslo Sans Office" w:hAnsi="Oslo Sans Office" w:eastAsia="Times New Roman" w:cs="Times New Roman"/>
          <w:sz w:val="22"/>
          <w:lang w:eastAsia="nb-NO"/>
        </w:rPr>
        <w:t>leiepris per måned.</w:t>
      </w:r>
    </w:p>
    <w:p w:rsidRPr="00CE3626" w:rsidR="00CE3626" w:rsidP="68FD32C8" w:rsidRDefault="00CE3626" w14:paraId="4AD9D7BB" w14:textId="7A0706F6">
      <w:pPr>
        <w:spacing w:after="0" w:line="240" w:lineRule="auto"/>
        <w:rPr>
          <w:rFonts w:ascii="Oslo Sans Office" w:hAnsi="Oslo Sans Office" w:eastAsia="Times New Roman" w:cs="Times New Roman"/>
          <w:sz w:val="22"/>
          <w:lang w:eastAsia="nb-NO"/>
        </w:rPr>
      </w:pPr>
    </w:p>
    <w:p w:rsidRPr="00CE3626" w:rsidR="00CE3626" w:rsidP="68FD32C8" w:rsidRDefault="2BAFAAC5" w14:paraId="407341E9" w14:textId="247B530B">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Kategori 1</w:t>
      </w:r>
      <w:r w:rsidR="00CE3626">
        <w:tab/>
      </w:r>
      <w:r w:rsidR="00CE3626">
        <w:tab/>
      </w:r>
      <w:r w:rsidR="00CE3626">
        <w:tab/>
      </w:r>
      <w:r w:rsidR="00CE3626">
        <w:tab/>
      </w:r>
      <w:r w:rsidR="00CE3626">
        <w:tab/>
      </w:r>
      <w:r w:rsidRPr="68FD32C8">
        <w:rPr>
          <w:rFonts w:ascii="Oslo Sans Office" w:hAnsi="Oslo Sans Office" w:eastAsia="Times New Roman" w:cs="Times New Roman"/>
          <w:sz w:val="22"/>
          <w:lang w:eastAsia="nb-NO"/>
        </w:rPr>
        <w:t>kr. ....................., ekskl. Mva</w:t>
      </w:r>
    </w:p>
    <w:p w:rsidRPr="00CE3626" w:rsidR="00CE3626" w:rsidP="68FD32C8" w:rsidRDefault="2BAFAAC5" w14:paraId="2AADBAC5" w14:textId="6F351309">
      <w:pPr>
        <w:spacing w:after="0" w:line="240" w:lineRule="auto"/>
        <w:rPr>
          <w:rFonts w:ascii="Oslo Sans Office" w:hAnsi="Oslo Sans Office" w:eastAsia="Times New Roman" w:cs="Times New Roman"/>
          <w:color w:val="009BB7" w:themeColor="accent4" w:themeShade="80"/>
          <w:sz w:val="22"/>
          <w:lang w:eastAsia="nb-NO"/>
        </w:rPr>
      </w:pPr>
      <w:r w:rsidRPr="68FD32C8">
        <w:rPr>
          <w:rFonts w:ascii="Oslo Sans Office" w:hAnsi="Oslo Sans Office" w:eastAsia="Times New Roman" w:cs="Times New Roman"/>
          <w:color w:val="009BB7" w:themeColor="accent4" w:themeShade="80"/>
          <w:sz w:val="22"/>
          <w:lang w:eastAsia="nb-NO"/>
        </w:rPr>
        <w:t>[Legg til opptil 2 ekstra modeller hvis aktuelt]</w:t>
      </w:r>
    </w:p>
    <w:p w:rsidRPr="00CE3626" w:rsidR="00CE3626" w:rsidP="68FD32C8" w:rsidRDefault="0925F0E7" w14:paraId="2203683A" w14:textId="334B49D5">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Kategori 2</w:t>
      </w:r>
      <w:r w:rsidR="00CE3626">
        <w:tab/>
      </w:r>
      <w:r w:rsidR="00CE3626">
        <w:tab/>
      </w:r>
      <w:r w:rsidR="00CE3626">
        <w:tab/>
      </w:r>
      <w:r w:rsidR="00CE3626">
        <w:tab/>
      </w:r>
      <w:r w:rsidR="00CE3626">
        <w:tab/>
      </w:r>
      <w:r w:rsidRPr="68FD32C8">
        <w:rPr>
          <w:rFonts w:ascii="Oslo Sans Office" w:hAnsi="Oslo Sans Office" w:eastAsia="Times New Roman" w:cs="Times New Roman"/>
          <w:sz w:val="22"/>
          <w:lang w:eastAsia="nb-NO"/>
        </w:rPr>
        <w:t>kr. ....................., ekskl. Mva</w:t>
      </w:r>
    </w:p>
    <w:p w:rsidRPr="00CE3626" w:rsidR="00CE3626" w:rsidP="68FD32C8" w:rsidRDefault="0925F0E7" w14:paraId="7F8C6184" w14:textId="6F351309">
      <w:pPr>
        <w:spacing w:after="0" w:line="240" w:lineRule="auto"/>
        <w:rPr>
          <w:rFonts w:ascii="Oslo Sans Office" w:hAnsi="Oslo Sans Office" w:eastAsia="Times New Roman" w:cs="Times New Roman"/>
          <w:color w:val="009BB7" w:themeColor="accent4" w:themeShade="80"/>
          <w:sz w:val="22"/>
          <w:lang w:eastAsia="nb-NO"/>
        </w:rPr>
      </w:pPr>
      <w:r w:rsidRPr="68FD32C8">
        <w:rPr>
          <w:rFonts w:ascii="Oslo Sans Office" w:hAnsi="Oslo Sans Office" w:eastAsia="Times New Roman" w:cs="Times New Roman"/>
          <w:color w:val="009BB7" w:themeColor="accent4" w:themeShade="80"/>
          <w:sz w:val="22"/>
          <w:lang w:eastAsia="nb-NO"/>
        </w:rPr>
        <w:t>[Legg til opptil 2 ekstra modeller hvis aktuelt]</w:t>
      </w:r>
    </w:p>
    <w:p w:rsidRPr="00CE3626" w:rsidR="00CE3626" w:rsidP="68FD32C8" w:rsidRDefault="0925F0E7" w14:paraId="765FA72D" w14:textId="1CC14EB8">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Kategori 3</w:t>
      </w:r>
      <w:r w:rsidR="00CE3626">
        <w:tab/>
      </w:r>
      <w:r w:rsidR="00CE3626">
        <w:tab/>
      </w:r>
      <w:r w:rsidR="00CE3626">
        <w:tab/>
      </w:r>
      <w:r w:rsidR="00CE3626">
        <w:tab/>
      </w:r>
      <w:r w:rsidR="00CE3626">
        <w:tab/>
      </w:r>
      <w:r w:rsidRPr="68FD32C8">
        <w:rPr>
          <w:rFonts w:ascii="Oslo Sans Office" w:hAnsi="Oslo Sans Office" w:eastAsia="Times New Roman" w:cs="Times New Roman"/>
          <w:sz w:val="22"/>
          <w:lang w:eastAsia="nb-NO"/>
        </w:rPr>
        <w:t>kr. ....................., ekskl. Mva</w:t>
      </w:r>
    </w:p>
    <w:p w:rsidRPr="00CE3626" w:rsidR="00CE3626" w:rsidP="68FD32C8" w:rsidRDefault="0925F0E7" w14:paraId="5AD6BBEA" w14:textId="498266BD">
      <w:pPr>
        <w:spacing w:after="0" w:line="240" w:lineRule="auto"/>
        <w:rPr>
          <w:rFonts w:ascii="Oslo Sans Office" w:hAnsi="Oslo Sans Office" w:eastAsia="Times New Roman" w:cs="Times New Roman"/>
          <w:color w:val="009BB7" w:themeColor="accent4" w:themeShade="80"/>
          <w:sz w:val="22"/>
          <w:lang w:eastAsia="nb-NO"/>
        </w:rPr>
      </w:pPr>
      <w:r w:rsidRPr="68FD32C8">
        <w:rPr>
          <w:rFonts w:ascii="Oslo Sans Office" w:hAnsi="Oslo Sans Office" w:eastAsia="Times New Roman" w:cs="Times New Roman"/>
          <w:color w:val="009BB7" w:themeColor="accent4" w:themeShade="80"/>
          <w:sz w:val="22"/>
          <w:lang w:eastAsia="nb-NO"/>
        </w:rPr>
        <w:t xml:space="preserve">[Legg til opptil </w:t>
      </w:r>
      <w:r w:rsidRPr="68FD32C8" w:rsidR="08155E4F">
        <w:rPr>
          <w:rFonts w:ascii="Oslo Sans Office" w:hAnsi="Oslo Sans Office" w:eastAsia="Times New Roman" w:cs="Times New Roman"/>
          <w:color w:val="009BB7" w:themeColor="accent4" w:themeShade="80"/>
          <w:sz w:val="22"/>
          <w:lang w:eastAsia="nb-NO"/>
        </w:rPr>
        <w:t>1</w:t>
      </w:r>
      <w:r w:rsidRPr="68FD32C8">
        <w:rPr>
          <w:rFonts w:ascii="Oslo Sans Office" w:hAnsi="Oslo Sans Office" w:eastAsia="Times New Roman" w:cs="Times New Roman"/>
          <w:color w:val="009BB7" w:themeColor="accent4" w:themeShade="80"/>
          <w:sz w:val="22"/>
          <w:lang w:eastAsia="nb-NO"/>
        </w:rPr>
        <w:t xml:space="preserve"> ekstra modell hvis aktuelt]</w:t>
      </w:r>
    </w:p>
    <w:p w:rsidRPr="00CE3626" w:rsidR="00CE3626" w:rsidP="68FD32C8" w:rsidRDefault="0925F0E7" w14:paraId="68A6025B" w14:textId="6F84D683">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Kategori 4</w:t>
      </w:r>
      <w:r w:rsidR="00CE3626">
        <w:tab/>
      </w:r>
      <w:r w:rsidR="00CE3626">
        <w:tab/>
      </w:r>
      <w:r w:rsidR="00CE3626">
        <w:tab/>
      </w:r>
      <w:r w:rsidR="00CE3626">
        <w:tab/>
      </w:r>
      <w:r w:rsidR="00CE3626">
        <w:tab/>
      </w:r>
      <w:r w:rsidRPr="68FD32C8">
        <w:rPr>
          <w:rFonts w:ascii="Oslo Sans Office" w:hAnsi="Oslo Sans Office" w:eastAsia="Times New Roman" w:cs="Times New Roman"/>
          <w:sz w:val="22"/>
          <w:lang w:eastAsia="nb-NO"/>
        </w:rPr>
        <w:t>kr. ....................., ekskl. Mva</w:t>
      </w:r>
    </w:p>
    <w:p w:rsidRPr="00CE3626" w:rsidR="00CE3626" w:rsidP="68FD32C8" w:rsidRDefault="0925F0E7" w14:paraId="014240D8" w14:textId="6F351309">
      <w:pPr>
        <w:spacing w:after="0" w:line="240" w:lineRule="auto"/>
        <w:rPr>
          <w:rFonts w:ascii="Oslo Sans Office" w:hAnsi="Oslo Sans Office" w:eastAsia="Times New Roman" w:cs="Times New Roman"/>
          <w:color w:val="009BB7" w:themeColor="accent4" w:themeShade="80"/>
          <w:sz w:val="22"/>
          <w:lang w:eastAsia="nb-NO"/>
        </w:rPr>
      </w:pPr>
      <w:r w:rsidRPr="68FD32C8">
        <w:rPr>
          <w:rFonts w:ascii="Oslo Sans Office" w:hAnsi="Oslo Sans Office" w:eastAsia="Times New Roman" w:cs="Times New Roman"/>
          <w:color w:val="009BB7" w:themeColor="accent4" w:themeShade="80"/>
          <w:sz w:val="22"/>
          <w:lang w:eastAsia="nb-NO"/>
        </w:rPr>
        <w:t>[Legg til opptil 2 ekstra modeller hvis aktuelt]</w:t>
      </w:r>
    </w:p>
    <w:p w:rsidRPr="00CE3626" w:rsidR="00CE3626" w:rsidP="224C4B88" w:rsidRDefault="00CE3626" w14:paraId="3E0FC597" w14:textId="3375551E">
      <w:pPr>
        <w:pStyle w:val="Normal"/>
        <w:spacing w:after="0" w:line="240" w:lineRule="auto"/>
        <w:rPr>
          <w:rFonts w:ascii="Oslo Sans Office" w:hAnsi="Oslo Sans Office" w:eastAsia="Times New Roman" w:cs="Times New Roman"/>
          <w:color w:val="009BB7" w:themeColor="accent4" w:themeShade="80"/>
          <w:sz w:val="24"/>
          <w:szCs w:val="24"/>
          <w:lang w:eastAsia="nb-NO"/>
        </w:rPr>
      </w:pPr>
    </w:p>
    <w:p w:rsidRPr="00CE3626" w:rsidR="00CE3626" w:rsidP="68FD32C8" w:rsidRDefault="0925F0E7" w14:paraId="0B2D0EF8" w14:textId="64FE2F76">
      <w:pPr>
        <w:spacing w:after="0" w:line="240" w:lineRule="auto"/>
        <w:rPr>
          <w:rFonts w:ascii="Oslo Sans Office" w:hAnsi="Oslo Sans Office" w:eastAsia="Times New Roman" w:cs="Times New Roman"/>
          <w:sz w:val="22"/>
          <w:lang w:eastAsia="nb-NO"/>
        </w:rPr>
      </w:pPr>
      <w:r w:rsidRPr="68FD32C8">
        <w:rPr>
          <w:rFonts w:ascii="Oslo Sans Office" w:hAnsi="Oslo Sans Office" w:eastAsia="Times New Roman" w:cs="Times New Roman"/>
          <w:sz w:val="22"/>
          <w:lang w:eastAsia="nb-NO"/>
        </w:rPr>
        <w:t>Årlig kontraktssum</w:t>
      </w:r>
      <w:r w:rsidR="00CE3626">
        <w:tab/>
      </w:r>
      <w:r w:rsidR="00CE3626">
        <w:tab/>
      </w:r>
      <w:r w:rsidR="00CE3626">
        <w:tab/>
      </w:r>
      <w:r w:rsidR="00CE3626">
        <w:tab/>
      </w:r>
      <w:r w:rsidR="00CE3626">
        <w:tab/>
      </w:r>
      <w:r w:rsidRPr="68FD32C8" w:rsidR="761D0240">
        <w:rPr>
          <w:rFonts w:ascii="Oslo Sans Office" w:hAnsi="Oslo Sans Office" w:eastAsia="Times New Roman" w:cs="Times New Roman"/>
          <w:sz w:val="22"/>
          <w:lang w:eastAsia="nb-NO"/>
        </w:rPr>
        <w:t xml:space="preserve">kr. </w:t>
      </w:r>
      <w:r w:rsidRPr="68FD32C8" w:rsidR="00ACC76B">
        <w:rPr>
          <w:rFonts w:ascii="Oslo Sans Office" w:hAnsi="Oslo Sans Office" w:eastAsia="Times New Roman" w:cs="Times New Roman"/>
          <w:sz w:val="22"/>
          <w:lang w:eastAsia="nb-NO"/>
        </w:rPr>
        <w:t>.................</w:t>
      </w:r>
      <w:r w:rsidRPr="68FD32C8" w:rsidR="761D0240">
        <w:rPr>
          <w:rFonts w:ascii="Oslo Sans Office" w:hAnsi="Oslo Sans Office" w:eastAsia="Times New Roman" w:cs="Times New Roman"/>
          <w:sz w:val="22"/>
          <w:lang w:eastAsia="nb-NO"/>
        </w:rPr>
        <w:t>, ekskl. mva.</w:t>
      </w:r>
    </w:p>
    <w:p w:rsidRPr="00CE3626" w:rsidR="00CE3626" w:rsidP="00CE3626" w:rsidRDefault="00CE3626" w14:paraId="0A5FDE0C" w14:textId="77777777">
      <w:pPr>
        <w:spacing w:after="0" w:line="240" w:lineRule="auto"/>
        <w:rPr>
          <w:rFonts w:ascii="Oslo Sans Office" w:hAnsi="Oslo Sans Office" w:eastAsia="Times New Roman" w:cs="Times New Roman"/>
          <w:sz w:val="24"/>
          <w:szCs w:val="24"/>
          <w:lang w:eastAsia="nb-NO"/>
        </w:rPr>
      </w:pPr>
    </w:p>
    <w:p w:rsidRPr="00CE3626" w:rsidR="00CE3626" w:rsidP="68FD32C8" w:rsidRDefault="05490DBC" w14:paraId="34D41627" w14:textId="09063791">
      <w:pPr>
        <w:pStyle w:val="Overskrift2"/>
        <w:rPr>
          <w:rFonts w:ascii="Oslo Sans Office" w:hAnsi="Oslo Sans Office" w:eastAsia="Times New Roman" w:cs="Times New Roman"/>
          <w:bCs/>
          <w:szCs w:val="24"/>
          <w:lang w:eastAsia="nb-NO"/>
        </w:rPr>
      </w:pPr>
      <w:bookmarkStart w:name="_Toc230881631" w:id="29"/>
      <w:r>
        <w:t xml:space="preserve">Fastpris - </w:t>
      </w:r>
      <w:r w:rsidR="1270D5B2">
        <w:t>Opsjoner</w:t>
      </w:r>
      <w:r w:rsidR="68D2E37E">
        <w:t xml:space="preserve"> (ikke-eksklusive)</w:t>
      </w:r>
      <w:bookmarkEnd w:id="29"/>
    </w:p>
    <w:p w:rsidRPr="00CE3626" w:rsidR="00CE3626" w:rsidP="347D775A" w:rsidRDefault="68D2E37E" w14:paraId="5983FCC4" w14:textId="201DE5B1">
      <w:pPr>
        <w:rPr>
          <w:sz w:val="22"/>
        </w:rPr>
      </w:pPr>
      <w:r w:rsidRPr="224C4B88" w:rsidR="68D2E37E">
        <w:rPr>
          <w:sz w:val="22"/>
          <w:szCs w:val="22"/>
        </w:rPr>
        <w:t xml:space="preserve">Kontrakten åpner for ikke-eksklusive opsjoner. Dersom </w:t>
      </w:r>
      <w:r w:rsidRPr="224C4B88" w:rsidR="0B848B8E">
        <w:rPr>
          <w:sz w:val="22"/>
          <w:szCs w:val="22"/>
        </w:rPr>
        <w:t>opsjoner tilbys,</w:t>
      </w:r>
      <w:r w:rsidRPr="224C4B88" w:rsidR="68D2E37E">
        <w:rPr>
          <w:sz w:val="22"/>
          <w:szCs w:val="22"/>
        </w:rPr>
        <w:t xml:space="preserve"> </w:t>
      </w:r>
      <w:proofErr w:type="gramStart"/>
      <w:r w:rsidRPr="224C4B88" w:rsidR="68D2E37E">
        <w:rPr>
          <w:sz w:val="22"/>
          <w:szCs w:val="22"/>
        </w:rPr>
        <w:t>fremgår</w:t>
      </w:r>
      <w:proofErr w:type="gramEnd"/>
      <w:r w:rsidRPr="224C4B88" w:rsidR="68D2E37E">
        <w:rPr>
          <w:sz w:val="22"/>
          <w:szCs w:val="22"/>
        </w:rPr>
        <w:t xml:space="preserve"> enhetsprisen her.</w:t>
      </w:r>
    </w:p>
    <w:p w:rsidRPr="00CE3626" w:rsidR="00CE3626" w:rsidP="224C4B88" w:rsidRDefault="68D2E37E" w14:paraId="1F1231D4" w14:textId="5CFD35BE">
      <w:pPr>
        <w:spacing w:after="0" w:line="240" w:lineRule="auto"/>
        <w:rPr>
          <w:sz w:val="22"/>
          <w:szCs w:val="22"/>
        </w:rPr>
      </w:pPr>
      <w:r w:rsidRPr="224C4B88" w:rsidR="68D2E37E">
        <w:rPr>
          <w:sz w:val="22"/>
          <w:szCs w:val="22"/>
        </w:rPr>
        <w:t xml:space="preserve">Flyttbart og/eller fast gult varsellys ferdig montert på </w:t>
      </w:r>
      <w:r w:rsidRPr="224C4B88" w:rsidR="68D2E37E">
        <w:rPr>
          <w:sz w:val="22"/>
          <w:szCs w:val="22"/>
        </w:rPr>
        <w:t>takrail</w:t>
      </w:r>
      <w:r>
        <w:tab/>
      </w:r>
      <w:r w:rsidRPr="224C4B88" w:rsidR="4D3321C4">
        <w:rPr>
          <w:sz w:val="22"/>
          <w:szCs w:val="22"/>
        </w:rPr>
        <w:t>kr</w:t>
      </w:r>
      <w:r w:rsidRPr="224C4B88" w:rsidR="4D3321C4">
        <w:rPr>
          <w:sz w:val="22"/>
          <w:szCs w:val="22"/>
        </w:rPr>
        <w:t xml:space="preserve">. ...................., ekskl. </w:t>
      </w:r>
      <w:r w:rsidRPr="224C4B88" w:rsidR="1E7BD666">
        <w:rPr>
          <w:sz w:val="22"/>
          <w:szCs w:val="22"/>
        </w:rPr>
        <w:t>M</w:t>
      </w:r>
      <w:r w:rsidRPr="224C4B88" w:rsidR="4D3321C4">
        <w:rPr>
          <w:sz w:val="22"/>
          <w:szCs w:val="22"/>
        </w:rPr>
        <w:t>va</w:t>
      </w:r>
    </w:p>
    <w:p w:rsidR="224C4B88" w:rsidP="224C4B88" w:rsidRDefault="224C4B88" w14:paraId="6FBAB55D" w14:textId="154C8AC7">
      <w:pPr>
        <w:spacing w:after="0" w:line="240" w:lineRule="auto"/>
        <w:rPr>
          <w:sz w:val="22"/>
          <w:szCs w:val="22"/>
        </w:rPr>
      </w:pPr>
    </w:p>
    <w:p w:rsidR="65786D98" w:rsidP="224C4B88" w:rsidRDefault="65786D98" w14:paraId="6B8941FB" w14:textId="623A1232">
      <w:pPr>
        <w:spacing w:after="0" w:line="240" w:lineRule="auto"/>
        <w:rPr>
          <w:rFonts w:ascii="Oslo Sans Office" w:hAnsi="Oslo Sans Office" w:eastAsia="Times New Roman" w:cs="Times New Roman"/>
          <w:sz w:val="22"/>
          <w:szCs w:val="22"/>
          <w:lang w:eastAsia="nb-NO"/>
        </w:rPr>
      </w:pPr>
      <w:r w:rsidRPr="224C4B88" w:rsidR="65786D98">
        <w:rPr>
          <w:rFonts w:ascii="Oslo Sans Office" w:hAnsi="Oslo Sans Office" w:eastAsia="Times New Roman" w:cs="Times New Roman"/>
          <w:sz w:val="22"/>
          <w:szCs w:val="22"/>
          <w:lang w:eastAsia="nb-NO"/>
        </w:rPr>
        <w:t>Rengjøring av biler i sommersesongen</w:t>
      </w:r>
      <w:r>
        <w:tab/>
      </w:r>
      <w:r>
        <w:tab/>
      </w:r>
      <w:r w:rsidRPr="224C4B88" w:rsidR="65786D98">
        <w:rPr>
          <w:rFonts w:ascii="Oslo Sans Office" w:hAnsi="Oslo Sans Office" w:eastAsia="Times New Roman" w:cs="Times New Roman"/>
          <w:sz w:val="22"/>
          <w:szCs w:val="22"/>
          <w:lang w:eastAsia="nb-NO"/>
        </w:rPr>
        <w:t>kr.................., ekskl mva</w:t>
      </w:r>
    </w:p>
    <w:p w:rsidR="224C4B88" w:rsidP="224C4B88" w:rsidRDefault="224C4B88" w14:paraId="2B2718C6" w14:textId="17B1CBB3">
      <w:pPr>
        <w:spacing w:after="0" w:line="240" w:lineRule="auto"/>
        <w:rPr>
          <w:rFonts w:ascii="Oslo Sans Office" w:hAnsi="Oslo Sans Office" w:eastAsia="Times New Roman" w:cs="Times New Roman"/>
          <w:sz w:val="22"/>
          <w:szCs w:val="22"/>
          <w:lang w:eastAsia="nb-NO"/>
        </w:rPr>
      </w:pPr>
    </w:p>
    <w:p w:rsidR="65786D98" w:rsidP="224C4B88" w:rsidRDefault="65786D98" w14:paraId="42664668" w14:textId="64C31EC8">
      <w:pPr>
        <w:spacing w:after="0" w:line="240" w:lineRule="auto"/>
        <w:rPr>
          <w:rFonts w:ascii="Oslo Sans Office" w:hAnsi="Oslo Sans Office" w:eastAsia="Times New Roman" w:cs="Times New Roman"/>
          <w:sz w:val="22"/>
          <w:szCs w:val="22"/>
          <w:lang w:eastAsia="nb-NO"/>
        </w:rPr>
      </w:pPr>
      <w:r w:rsidRPr="224C4B88" w:rsidR="65786D98">
        <w:rPr>
          <w:rFonts w:ascii="Oslo Sans Office" w:hAnsi="Oslo Sans Office" w:eastAsia="Times New Roman" w:cs="Times New Roman"/>
          <w:sz w:val="22"/>
          <w:szCs w:val="22"/>
          <w:lang w:eastAsia="nb-NO"/>
        </w:rPr>
        <w:t>Rengjøring av biler i vintersesongen</w:t>
      </w:r>
      <w:r>
        <w:tab/>
      </w:r>
      <w:r>
        <w:tab/>
      </w:r>
      <w:r w:rsidRPr="224C4B88" w:rsidR="65786D98">
        <w:rPr>
          <w:rFonts w:ascii="Oslo Sans Office" w:hAnsi="Oslo Sans Office" w:eastAsia="Times New Roman" w:cs="Times New Roman"/>
          <w:sz w:val="22"/>
          <w:szCs w:val="22"/>
          <w:lang w:eastAsia="nb-NO"/>
        </w:rPr>
        <w:t xml:space="preserve">kr.................., ekskl. </w:t>
      </w:r>
      <w:r w:rsidRPr="224C4B88" w:rsidR="65786D98">
        <w:rPr>
          <w:rFonts w:ascii="Oslo Sans Office" w:hAnsi="Oslo Sans Office" w:eastAsia="Times New Roman" w:cs="Times New Roman"/>
          <w:sz w:val="22"/>
          <w:szCs w:val="22"/>
          <w:lang w:eastAsia="nb-NO"/>
        </w:rPr>
        <w:t>mva</w:t>
      </w:r>
    </w:p>
    <w:p w:rsidRPr="00CE3626" w:rsidR="00CE3626" w:rsidP="00CE3626" w:rsidRDefault="00CE3626" w14:paraId="180E5767" w14:textId="77777777">
      <w:pPr>
        <w:spacing w:after="0" w:line="240" w:lineRule="auto"/>
        <w:rPr>
          <w:rFonts w:ascii="Oslo Sans Office" w:hAnsi="Oslo Sans Office" w:eastAsia="Times New Roman" w:cs="Times New Roman"/>
          <w:szCs w:val="20"/>
          <w:lang w:eastAsia="nb-NO"/>
        </w:rPr>
      </w:pPr>
    </w:p>
    <w:p w:rsidRPr="00CE3626" w:rsidR="00CE3626" w:rsidP="00A533D8" w:rsidRDefault="761D0240" w14:paraId="793BC589" w14:textId="0D043F94">
      <w:pPr>
        <w:pStyle w:val="Overskrift2"/>
        <w:rPr>
          <w:rFonts w:eastAsia="Times New Roman"/>
          <w:lang w:eastAsia="nb-NO"/>
        </w:rPr>
      </w:pPr>
      <w:bookmarkStart w:name="_Toc202694483" w:id="30"/>
      <w:bookmarkStart w:name="_Toc230881632" w:id="31"/>
      <w:r w:rsidRPr="68FD32C8">
        <w:rPr>
          <w:rFonts w:eastAsia="Times New Roman"/>
          <w:lang w:eastAsia="nb-NO"/>
        </w:rPr>
        <w:t>Endringsarbeid (standardvilkårene pkt. 8.3)</w:t>
      </w:r>
      <w:bookmarkEnd w:id="30"/>
      <w:bookmarkEnd w:id="31"/>
    </w:p>
    <w:p w:rsidR="4EEFDD66" w:rsidP="347D775A" w:rsidRDefault="4EEFDD66" w14:paraId="57C1A883" w14:textId="5A1227D7">
      <w:pPr>
        <w:rPr>
          <w:sz w:val="22"/>
        </w:rPr>
      </w:pPr>
      <w:r w:rsidRPr="347D775A">
        <w:rPr>
          <w:sz w:val="22"/>
        </w:rPr>
        <w:t xml:space="preserve">I tillegg til standardvilkårene pkt.8.3 gjelder følgende bestemmelse: </w:t>
      </w:r>
    </w:p>
    <w:p w:rsidR="4EEFDD66" w:rsidP="347D775A" w:rsidRDefault="4EEFDD66" w14:paraId="08AA5815" w14:textId="74E80206">
      <w:pPr>
        <w:rPr>
          <w:sz w:val="22"/>
        </w:rPr>
      </w:pPr>
      <w:r w:rsidRPr="347D775A">
        <w:rPr>
          <w:sz w:val="22"/>
        </w:rPr>
        <w:t>Alle endringer</w:t>
      </w:r>
      <w:r w:rsidRPr="347D775A" w:rsidR="31598699">
        <w:rPr>
          <w:sz w:val="22"/>
        </w:rPr>
        <w:t xml:space="preserve"> </w:t>
      </w:r>
      <w:r w:rsidRPr="347D775A">
        <w:rPr>
          <w:sz w:val="22"/>
        </w:rPr>
        <w:t xml:space="preserve">skal godkjennes av Oppdragsgiver. </w:t>
      </w:r>
      <w:r w:rsidRPr="347D775A" w:rsidR="454BC6F3">
        <w:rPr>
          <w:sz w:val="22"/>
        </w:rPr>
        <w:t>Kjøretøy som skiftes ut i løpet av kontraktsperioden skal være av tilsvarende kvalitet eller bedre enn</w:t>
      </w:r>
      <w:r w:rsidRPr="347D775A" w:rsidR="0F683023">
        <w:rPr>
          <w:sz w:val="22"/>
        </w:rPr>
        <w:t xml:space="preserve"> </w:t>
      </w:r>
      <w:r w:rsidRPr="347D775A" w:rsidR="0A9003E9">
        <w:rPr>
          <w:sz w:val="22"/>
        </w:rPr>
        <w:t xml:space="preserve">opprinnelig </w:t>
      </w:r>
      <w:r w:rsidRPr="347D775A" w:rsidR="0F683023">
        <w:rPr>
          <w:sz w:val="22"/>
        </w:rPr>
        <w:t>kontraktsgjenstand som er levert</w:t>
      </w:r>
      <w:r w:rsidRPr="347D775A" w:rsidR="454BC6F3">
        <w:rPr>
          <w:sz w:val="22"/>
        </w:rPr>
        <w:t xml:space="preserve"> i</w:t>
      </w:r>
      <w:r w:rsidRPr="347D775A" w:rsidR="564991D6">
        <w:rPr>
          <w:sz w:val="22"/>
        </w:rPr>
        <w:t xml:space="preserve"> </w:t>
      </w:r>
      <w:r w:rsidRPr="347D775A" w:rsidR="454BC6F3">
        <w:rPr>
          <w:sz w:val="22"/>
        </w:rPr>
        <w:t xml:space="preserve">tilbudet. </w:t>
      </w:r>
    </w:p>
    <w:p w:rsidRPr="00CE3626" w:rsidR="00CE3626" w:rsidP="00CE3626" w:rsidRDefault="00CE3626" w14:paraId="0883968B" w14:textId="77777777">
      <w:pPr>
        <w:spacing w:after="0" w:line="240" w:lineRule="auto"/>
        <w:rPr>
          <w:rFonts w:ascii="Oslo Sans Office" w:hAnsi="Oslo Sans Office" w:eastAsia="Times New Roman" w:cs="Times New Roman"/>
          <w:szCs w:val="20"/>
          <w:lang w:eastAsia="nb-NO"/>
        </w:rPr>
      </w:pPr>
    </w:p>
    <w:p w:rsidRPr="00CE3626" w:rsidR="00CE3626" w:rsidP="00A533D8" w:rsidRDefault="761D0240" w14:paraId="3B33134F" w14:textId="6C74F5E1">
      <w:pPr>
        <w:pStyle w:val="Overskrift2"/>
        <w:rPr>
          <w:rFonts w:eastAsia="Times New Roman"/>
          <w:lang w:eastAsia="nb-NO"/>
        </w:rPr>
      </w:pPr>
      <w:bookmarkStart w:name="_Toc202694484" w:id="32"/>
      <w:bookmarkStart w:name="_Toc230881633" w:id="33"/>
      <w:r w:rsidRPr="68FD32C8">
        <w:rPr>
          <w:rFonts w:eastAsia="Times New Roman"/>
          <w:lang w:eastAsia="nb-NO"/>
        </w:rPr>
        <w:t xml:space="preserve">Regulering av prisen (standardvilkårene pkt. </w:t>
      </w:r>
      <w:r w:rsidRPr="68FD32C8" w:rsidR="535E0BD3">
        <w:rPr>
          <w:rFonts w:eastAsia="Times New Roman"/>
          <w:lang w:eastAsia="nb-NO"/>
        </w:rPr>
        <w:t>8</w:t>
      </w:r>
      <w:r w:rsidRPr="68FD32C8">
        <w:rPr>
          <w:rFonts w:eastAsia="Times New Roman"/>
          <w:lang w:eastAsia="nb-NO"/>
        </w:rPr>
        <w:t>.2)</w:t>
      </w:r>
      <w:bookmarkEnd w:id="32"/>
      <w:bookmarkEnd w:id="33"/>
    </w:p>
    <w:p w:rsidRPr="00CE3626" w:rsidR="00CE3626" w:rsidP="347D775A" w:rsidRDefault="6964B55B" w14:paraId="3E21A58E" w14:textId="21A73676">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i/>
          <w:iCs/>
          <w:color w:val="009BB7" w:themeColor="accent4" w:themeShade="80"/>
          <w:sz w:val="22"/>
          <w:lang w:eastAsia="nb-NO"/>
        </w:rPr>
        <w:t xml:space="preserve"> </w:t>
      </w:r>
      <w:r w:rsidRPr="347D775A" w:rsidR="761D0240">
        <w:rPr>
          <w:rFonts w:ascii="Oslo Sans Office" w:hAnsi="Oslo Sans Office" w:eastAsia="Oslo Sans Office" w:cs="Oslo Sans Office"/>
          <w:sz w:val="22"/>
          <w:lang w:eastAsia="nb-NO"/>
        </w:rPr>
        <w:t xml:space="preserve">Pkt. </w:t>
      </w:r>
      <w:r w:rsidRPr="347D775A" w:rsidR="4902A8C0">
        <w:rPr>
          <w:rFonts w:ascii="Oslo Sans Office" w:hAnsi="Oslo Sans Office" w:eastAsia="Oslo Sans Office" w:cs="Oslo Sans Office"/>
          <w:sz w:val="22"/>
          <w:lang w:eastAsia="nb-NO"/>
        </w:rPr>
        <w:t>8</w:t>
      </w:r>
      <w:r w:rsidRPr="347D775A" w:rsidR="761D0240">
        <w:rPr>
          <w:rFonts w:ascii="Oslo Sans Office" w:hAnsi="Oslo Sans Office" w:eastAsia="Oslo Sans Office" w:cs="Oslo Sans Office"/>
          <w:sz w:val="22"/>
          <w:lang w:eastAsia="nb-NO"/>
        </w:rPr>
        <w:t>.2 i standardvilkårene utgår og erstattes av følgende bestemmelse:</w:t>
      </w:r>
    </w:p>
    <w:p w:rsidRPr="00CE3626" w:rsidR="00CE3626" w:rsidP="347D775A" w:rsidRDefault="18007232" w14:paraId="2BD91DD1" w14:textId="11249F0D">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 xml:space="preserve">Fastpriser i kontrakten skal være gjenstand for regulering, etter satser fra Statistisk sentralbyrå. </w:t>
      </w:r>
    </w:p>
    <w:p w:rsidR="68FD32C8" w:rsidP="347D775A" w:rsidRDefault="68FD32C8" w14:paraId="4B61DE8C" w14:textId="2F8D30B0">
      <w:pPr>
        <w:spacing w:after="0" w:line="240" w:lineRule="auto"/>
        <w:rPr>
          <w:rFonts w:ascii="Oslo Sans Office" w:hAnsi="Oslo Sans Office" w:eastAsia="Oslo Sans Office" w:cs="Oslo Sans Office"/>
          <w:sz w:val="22"/>
          <w:lang w:eastAsia="nb-NO"/>
        </w:rPr>
      </w:pPr>
    </w:p>
    <w:p w:rsidR="3BA03903" w:rsidP="347D775A" w:rsidRDefault="3BA03903" w14:paraId="5C512C3D" w14:textId="3B4EEF0D">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 xml:space="preserve">Avtalte priser reguleres </w:t>
      </w:r>
      <w:r w:rsidRPr="347D775A" w:rsidR="0F7D9211">
        <w:rPr>
          <w:rFonts w:ascii="Oslo Sans Office" w:hAnsi="Oslo Sans Office" w:eastAsia="Oslo Sans Office" w:cs="Oslo Sans Office"/>
          <w:sz w:val="22"/>
          <w:lang w:eastAsia="nb-NO"/>
        </w:rPr>
        <w:t>årlig</w:t>
      </w:r>
      <w:r w:rsidRPr="347D775A" w:rsidR="54BAF4EC">
        <w:rPr>
          <w:rFonts w:ascii="Oslo Sans Office" w:hAnsi="Oslo Sans Office" w:eastAsia="Oslo Sans Office" w:cs="Oslo Sans Office"/>
          <w:sz w:val="22"/>
          <w:lang w:eastAsia="nb-NO"/>
        </w:rPr>
        <w:t xml:space="preserve"> </w:t>
      </w:r>
      <w:r w:rsidRPr="347D775A">
        <w:rPr>
          <w:rFonts w:ascii="Oslo Sans Office" w:hAnsi="Oslo Sans Office" w:eastAsia="Oslo Sans Office" w:cs="Oslo Sans Office"/>
          <w:sz w:val="22"/>
          <w:lang w:eastAsia="nb-NO"/>
        </w:rPr>
        <w:t xml:space="preserve">med virkning fra </w:t>
      </w:r>
      <w:r w:rsidRPr="347D775A" w:rsidR="589561FA">
        <w:rPr>
          <w:rFonts w:ascii="Oslo Sans Office" w:hAnsi="Oslo Sans Office" w:eastAsia="Oslo Sans Office" w:cs="Oslo Sans Office"/>
          <w:sz w:val="22"/>
          <w:lang w:eastAsia="nb-NO"/>
        </w:rPr>
        <w:t xml:space="preserve">1.1. </w:t>
      </w:r>
      <w:r w:rsidRPr="347D775A" w:rsidR="151DE2A6">
        <w:rPr>
          <w:rFonts w:ascii="Oslo Sans Office" w:hAnsi="Oslo Sans Office" w:eastAsia="Oslo Sans Office" w:cs="Oslo Sans Office"/>
          <w:sz w:val="22"/>
          <w:lang w:eastAsia="nb-NO"/>
        </w:rPr>
        <w:t>F</w:t>
      </w:r>
      <w:r w:rsidRPr="347D775A">
        <w:rPr>
          <w:rFonts w:ascii="Oslo Sans Office" w:hAnsi="Oslo Sans Office" w:eastAsia="Oslo Sans Office" w:cs="Oslo Sans Office"/>
          <w:sz w:val="22"/>
          <w:lang w:eastAsia="nb-NO"/>
        </w:rPr>
        <w:t>ørste</w:t>
      </w:r>
      <w:r w:rsidRPr="347D775A" w:rsidR="151DE2A6">
        <w:rPr>
          <w:rFonts w:ascii="Oslo Sans Office" w:hAnsi="Oslo Sans Office" w:eastAsia="Oslo Sans Office" w:cs="Oslo Sans Office"/>
          <w:sz w:val="22"/>
          <w:lang w:eastAsia="nb-NO"/>
        </w:rPr>
        <w:t xml:space="preserve"> regulering blir 1.1.2027.</w:t>
      </w:r>
    </w:p>
    <w:p w:rsidR="3BA03903" w:rsidP="347D775A" w:rsidRDefault="3BA03903" w14:paraId="6F63448A" w14:textId="7F44ECF7">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 xml:space="preserve">Reguleringen skal skje i samsvar med endringen i Produsentprisindeks for tjenester (PPI-T), </w:t>
      </w:r>
      <w:r w:rsidRPr="347D775A" w:rsidR="7E82F8D8">
        <w:rPr>
          <w:rFonts w:ascii="Oslo Sans Office" w:hAnsi="Oslo Sans Office" w:eastAsia="Oslo Sans Office" w:cs="Oslo Sans Office"/>
          <w:sz w:val="22"/>
          <w:lang w:eastAsia="nb-NO"/>
        </w:rPr>
        <w:t>“B</w:t>
      </w:r>
      <w:r w:rsidRPr="347D775A">
        <w:rPr>
          <w:rFonts w:ascii="Oslo Sans Office" w:hAnsi="Oslo Sans Office" w:eastAsia="Oslo Sans Office" w:cs="Oslo Sans Office"/>
          <w:sz w:val="22"/>
          <w:lang w:eastAsia="nb-NO"/>
        </w:rPr>
        <w:t>edriftsmark</w:t>
      </w:r>
      <w:r w:rsidRPr="347D775A" w:rsidR="406FF622">
        <w:rPr>
          <w:rFonts w:ascii="Oslo Sans Office" w:hAnsi="Oslo Sans Office" w:eastAsia="Oslo Sans Office" w:cs="Oslo Sans Office"/>
          <w:sz w:val="22"/>
          <w:lang w:eastAsia="nb-NO"/>
        </w:rPr>
        <w:t>na</w:t>
      </w:r>
      <w:r w:rsidRPr="347D775A">
        <w:rPr>
          <w:rFonts w:ascii="Oslo Sans Office" w:hAnsi="Oslo Sans Office" w:eastAsia="Oslo Sans Office" w:cs="Oslo Sans Office"/>
          <w:sz w:val="22"/>
          <w:lang w:eastAsia="nb-NO"/>
        </w:rPr>
        <w:t>d – utlei</w:t>
      </w:r>
      <w:r w:rsidRPr="347D775A" w:rsidR="06E65855">
        <w:rPr>
          <w:rFonts w:ascii="Oslo Sans Office" w:hAnsi="Oslo Sans Office" w:eastAsia="Oslo Sans Office" w:cs="Oslo Sans Office"/>
          <w:sz w:val="22"/>
          <w:lang w:eastAsia="nb-NO"/>
        </w:rPr>
        <w:t>g</w:t>
      </w:r>
      <w:r w:rsidRPr="347D775A">
        <w:rPr>
          <w:rFonts w:ascii="Oslo Sans Office" w:hAnsi="Oslo Sans Office" w:eastAsia="Oslo Sans Office" w:cs="Oslo Sans Office"/>
          <w:sz w:val="22"/>
          <w:lang w:eastAsia="nb-NO"/>
        </w:rPr>
        <w:t>e og leasing av bil</w:t>
      </w:r>
      <w:r w:rsidRPr="347D775A" w:rsidR="791C6518">
        <w:rPr>
          <w:rFonts w:ascii="Oslo Sans Office" w:hAnsi="Oslo Sans Office" w:eastAsia="Oslo Sans Office" w:cs="Oslo Sans Office"/>
          <w:sz w:val="22"/>
          <w:lang w:eastAsia="nb-NO"/>
        </w:rPr>
        <w:t>a</w:t>
      </w:r>
      <w:r w:rsidRPr="347D775A">
        <w:rPr>
          <w:rFonts w:ascii="Oslo Sans Office" w:hAnsi="Oslo Sans Office" w:eastAsia="Oslo Sans Office" w:cs="Oslo Sans Office"/>
          <w:sz w:val="22"/>
          <w:lang w:eastAsia="nb-NO"/>
        </w:rPr>
        <w:t>r</w:t>
      </w:r>
      <w:r w:rsidRPr="347D775A" w:rsidR="57D51598">
        <w:rPr>
          <w:rFonts w:ascii="Oslo Sans Office" w:hAnsi="Oslo Sans Office" w:eastAsia="Oslo Sans Office" w:cs="Oslo Sans Office"/>
          <w:sz w:val="22"/>
          <w:lang w:eastAsia="nb-NO"/>
        </w:rPr>
        <w:t>”</w:t>
      </w:r>
      <w:r w:rsidRPr="347D775A">
        <w:rPr>
          <w:rFonts w:ascii="Oslo Sans Office" w:hAnsi="Oslo Sans Office" w:eastAsia="Oslo Sans Office" w:cs="Oslo Sans Office"/>
          <w:sz w:val="22"/>
          <w:lang w:eastAsia="nb-NO"/>
        </w:rPr>
        <w:t>, publisert av Statistisk sentralbyrå.</w:t>
      </w:r>
    </w:p>
    <w:p w:rsidR="3BA03903" w:rsidP="347D775A" w:rsidRDefault="3BA03903" w14:paraId="5B152087" w14:textId="267E0C48">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Reguleringen beregnes på grunnlag av endringen i indeksen fra 1. kvartal året forut for reguleringstidspunktet sammenliknet med 1. kvartal året før dette.</w:t>
      </w:r>
    </w:p>
    <w:p w:rsidR="3BA03903" w:rsidP="347D775A" w:rsidRDefault="3BA03903" w14:paraId="20B5C476" w14:textId="7C514EC7">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Dersom indeksen opphører eller endres vesentlig, skal den erstattes av nærmeste sammenlignbare indeks publisert av Statistisk sentralbyrå.</w:t>
      </w:r>
    </w:p>
    <w:p w:rsidR="68FD32C8" w:rsidP="68FD32C8" w:rsidRDefault="68FD32C8" w14:paraId="76A4B4F1" w14:textId="14A4A25D">
      <w:pPr>
        <w:spacing w:after="0" w:line="240" w:lineRule="auto"/>
        <w:rPr>
          <w:rFonts w:ascii="Oslo Sans Office" w:hAnsi="Oslo Sans Office" w:eastAsia="Times New Roman" w:cs="Times New Roman"/>
          <w:lang w:eastAsia="nb-NO"/>
        </w:rPr>
      </w:pPr>
    </w:p>
    <w:p w:rsidRPr="00CE3626" w:rsidR="00CE3626" w:rsidP="00A533D8" w:rsidRDefault="761D0240" w14:paraId="6E9614C5" w14:textId="4D3F20E1">
      <w:pPr>
        <w:pStyle w:val="Overskrift2"/>
        <w:rPr>
          <w:rFonts w:eastAsia="Times New Roman"/>
          <w:lang w:eastAsia="nb-NO"/>
        </w:rPr>
      </w:pPr>
      <w:bookmarkStart w:name="_Toc202694485" w:id="34"/>
      <w:bookmarkStart w:name="_Toc230881634" w:id="35"/>
      <w:r w:rsidRPr="68FD32C8">
        <w:rPr>
          <w:rFonts w:eastAsia="Times New Roman"/>
          <w:lang w:eastAsia="nb-NO"/>
        </w:rPr>
        <w:t xml:space="preserve">Utgifter og reiser (standardvilkårene pkt. </w:t>
      </w:r>
      <w:r w:rsidRPr="68FD32C8" w:rsidR="14BFCC62">
        <w:rPr>
          <w:rFonts w:eastAsia="Times New Roman"/>
          <w:lang w:eastAsia="nb-NO"/>
        </w:rPr>
        <w:t>8</w:t>
      </w:r>
      <w:r w:rsidRPr="68FD32C8">
        <w:rPr>
          <w:rFonts w:eastAsia="Times New Roman"/>
          <w:lang w:eastAsia="nb-NO"/>
        </w:rPr>
        <w:t>.</w:t>
      </w:r>
      <w:r w:rsidRPr="68FD32C8" w:rsidR="426324F8">
        <w:rPr>
          <w:rFonts w:eastAsia="Times New Roman"/>
          <w:lang w:eastAsia="nb-NO"/>
        </w:rPr>
        <w:t>4</w:t>
      </w:r>
      <w:r w:rsidRPr="68FD32C8">
        <w:rPr>
          <w:rFonts w:eastAsia="Times New Roman"/>
          <w:lang w:eastAsia="nb-NO"/>
        </w:rPr>
        <w:t>)</w:t>
      </w:r>
      <w:bookmarkEnd w:id="34"/>
      <w:bookmarkEnd w:id="35"/>
    </w:p>
    <w:p w:rsidRPr="00CE3626" w:rsidR="00CE3626" w:rsidP="0A21FF9F" w:rsidRDefault="00CE3626" w14:paraId="53369224" w14:textId="7EE5359B">
      <w:pPr>
        <w:spacing w:after="0" w:line="240" w:lineRule="auto"/>
        <w:rPr>
          <w:rFonts w:ascii="Oslo Sans Office" w:hAnsi="Oslo Sans Office" w:eastAsia="Times New Roman" w:cs="Times New Roman"/>
          <w:sz w:val="24"/>
          <w:szCs w:val="24"/>
          <w:lang w:eastAsia="nb-NO"/>
        </w:rPr>
      </w:pPr>
    </w:p>
    <w:p w:rsidRPr="00CE3626" w:rsidR="00CE3626" w:rsidP="68FD32C8" w:rsidRDefault="761D0240" w14:paraId="360E555E" w14:textId="58F2E099">
      <w:pPr>
        <w:pStyle w:val="Overskrift1"/>
        <w:rPr>
          <w:rFonts w:eastAsia="Times New Roman"/>
          <w:lang w:eastAsia="nb-NO"/>
        </w:rPr>
      </w:pPr>
      <w:bookmarkStart w:name="_Toc202694486" w:id="36"/>
      <w:bookmarkStart w:name="_Toc230881635" w:id="37"/>
      <w:r w:rsidRPr="00CE3626">
        <w:rPr>
          <w:rFonts w:eastAsia="Times New Roman"/>
          <w:shd w:val="clear" w:color="auto" w:fill="FFFFFF"/>
          <w:lang w:eastAsia="nb-NO"/>
        </w:rPr>
        <w:t xml:space="preserve">Betaling (standardvilkårene pkt. </w:t>
      </w:r>
      <w:r w:rsidRPr="00CE3626" w:rsidR="07E30772">
        <w:rPr>
          <w:rFonts w:eastAsia="Times New Roman"/>
          <w:shd w:val="clear" w:color="auto" w:fill="FFFFFF"/>
          <w:lang w:eastAsia="nb-NO"/>
        </w:rPr>
        <w:t>8</w:t>
      </w:r>
      <w:r w:rsidRPr="00CE3626">
        <w:rPr>
          <w:rFonts w:eastAsia="Times New Roman"/>
          <w:shd w:val="clear" w:color="auto" w:fill="FFFFFF"/>
          <w:lang w:eastAsia="nb-NO"/>
        </w:rPr>
        <w:t>)</w:t>
      </w:r>
      <w:bookmarkEnd w:id="36"/>
      <w:bookmarkEnd w:id="37"/>
    </w:p>
    <w:p w:rsidRPr="00CE3626" w:rsidR="00CE3626" w:rsidP="0A21FF9F" w:rsidRDefault="761D0240" w14:paraId="4F9B6C85" w14:textId="373520A5">
      <w:pPr>
        <w:pStyle w:val="Overskrift2"/>
        <w:spacing w:line="240" w:lineRule="auto"/>
        <w:rPr>
          <w:rFonts w:eastAsia="Times New Roman"/>
          <w:lang w:eastAsia="nb-NO"/>
        </w:rPr>
      </w:pPr>
      <w:bookmarkStart w:name="_Toc202694487" w:id="38"/>
      <w:bookmarkStart w:name="_Toc230881636" w:id="39"/>
      <w:r w:rsidRPr="68FD32C8">
        <w:rPr>
          <w:rFonts w:eastAsia="Times New Roman"/>
          <w:lang w:eastAsia="nb-NO"/>
        </w:rPr>
        <w:t xml:space="preserve">Fastpris (standardvilkårene pkt. </w:t>
      </w:r>
      <w:r w:rsidRPr="68FD32C8" w:rsidR="2CAF79DD">
        <w:rPr>
          <w:rFonts w:eastAsia="Times New Roman"/>
          <w:lang w:eastAsia="nb-NO"/>
        </w:rPr>
        <w:t>8</w:t>
      </w:r>
      <w:r w:rsidRPr="68FD32C8">
        <w:rPr>
          <w:rFonts w:eastAsia="Times New Roman"/>
          <w:lang w:eastAsia="nb-NO"/>
        </w:rPr>
        <w:t>.</w:t>
      </w:r>
      <w:r w:rsidRPr="68FD32C8" w:rsidR="0B925207">
        <w:rPr>
          <w:rFonts w:eastAsia="Times New Roman"/>
          <w:lang w:eastAsia="nb-NO"/>
        </w:rPr>
        <w:t>8</w:t>
      </w:r>
      <w:r w:rsidRPr="68FD32C8">
        <w:rPr>
          <w:rFonts w:eastAsia="Times New Roman"/>
          <w:lang w:eastAsia="nb-NO"/>
        </w:rPr>
        <w:t>)</w:t>
      </w:r>
      <w:bookmarkEnd w:id="38"/>
      <w:bookmarkEnd w:id="39"/>
    </w:p>
    <w:p w:rsidRPr="00CE3626" w:rsidR="00CE3626" w:rsidP="347D775A" w:rsidRDefault="00CE3626" w14:paraId="189EF88B" w14:textId="2BF27B98">
      <w:pPr>
        <w:spacing w:after="0" w:line="240" w:lineRule="auto"/>
        <w:rPr>
          <w:rFonts w:ascii="Oslo Sans Office" w:hAnsi="Oslo Sans Office" w:eastAsia="Times New Roman" w:cs="Times New Roman"/>
          <w:sz w:val="22"/>
          <w:lang w:eastAsia="nb-NO"/>
        </w:rPr>
      </w:pPr>
      <w:r w:rsidRPr="347D775A">
        <w:rPr>
          <w:rFonts w:ascii="Oslo Sans Office" w:hAnsi="Oslo Sans Office" w:eastAsia="Times New Roman" w:cs="Times New Roman"/>
          <w:sz w:val="22"/>
          <w:lang w:eastAsia="nb-NO"/>
        </w:rPr>
        <w:t xml:space="preserve">Honoraret betales i henhold til følgende betalingsplan på grunnlag av </w:t>
      </w:r>
      <w:r w:rsidRPr="347D775A" w:rsidR="39C2310D">
        <w:rPr>
          <w:rFonts w:ascii="Oslo Sans Office" w:hAnsi="Oslo Sans Office" w:eastAsia="Times New Roman" w:cs="Times New Roman"/>
          <w:sz w:val="22"/>
          <w:lang w:eastAsia="nb-NO"/>
        </w:rPr>
        <w:t>antall kjøretøy</w:t>
      </w:r>
      <w:r w:rsidRPr="347D775A" w:rsidR="23271FD0">
        <w:rPr>
          <w:rFonts w:ascii="Oslo Sans Office" w:hAnsi="Oslo Sans Office" w:eastAsia="Times New Roman" w:cs="Times New Roman"/>
          <w:sz w:val="22"/>
          <w:lang w:eastAsia="nb-NO"/>
        </w:rPr>
        <w:t xml:space="preserve"> Oppdragsgiver har hatt disponibelt, </w:t>
      </w:r>
      <w:r w:rsidRPr="347D775A">
        <w:rPr>
          <w:rFonts w:ascii="Oslo Sans Office" w:hAnsi="Oslo Sans Office" w:eastAsia="Times New Roman" w:cs="Times New Roman"/>
          <w:sz w:val="22"/>
          <w:lang w:eastAsia="nb-NO"/>
        </w:rPr>
        <w:t>i løpet av én kalendermåned:</w:t>
      </w:r>
    </w:p>
    <w:p w:rsidRPr="00CE3626" w:rsidR="00CE3626" w:rsidP="347D775A" w:rsidRDefault="00CE3626" w14:paraId="25B1B840" w14:textId="77777777">
      <w:pPr>
        <w:spacing w:after="0" w:line="240" w:lineRule="auto"/>
        <w:rPr>
          <w:rFonts w:ascii="Oslo Sans Office" w:hAnsi="Oslo Sans Office" w:eastAsia="Times New Roman" w:cs="Times New Roman"/>
          <w:sz w:val="22"/>
          <w:lang w:eastAsia="nb-NO"/>
        </w:rPr>
      </w:pPr>
    </w:p>
    <w:p w:rsidRPr="00CE3626" w:rsidR="00CE3626" w:rsidP="347D775A" w:rsidRDefault="761D0240" w14:paraId="2DF63B3B" w14:textId="470BE3C3">
      <w:pPr>
        <w:spacing w:after="0" w:line="240" w:lineRule="auto"/>
        <w:rPr>
          <w:rFonts w:ascii="Oslo Sans Office" w:hAnsi="Oslo Sans Office" w:eastAsia="Times New Roman" w:cs="Times New Roman"/>
          <w:sz w:val="22"/>
          <w:lang w:eastAsia="nb-NO"/>
        </w:rPr>
      </w:pPr>
      <w:r w:rsidRPr="347D775A">
        <w:rPr>
          <w:rFonts w:ascii="Oslo Sans Office" w:hAnsi="Oslo Sans Office" w:eastAsia="Times New Roman" w:cs="Times New Roman"/>
          <w:sz w:val="22"/>
          <w:lang w:eastAsia="nb-NO"/>
        </w:rPr>
        <w:t xml:space="preserve">Fakturadato     </w:t>
      </w:r>
      <w:r w:rsidRPr="347D775A" w:rsidR="63473BFD">
        <w:rPr>
          <w:rFonts w:ascii="Oslo Sans Office" w:hAnsi="Oslo Sans Office" w:eastAsia="Times New Roman" w:cs="Times New Roman"/>
          <w:sz w:val="22"/>
          <w:lang w:eastAsia="nb-NO"/>
        </w:rPr>
        <w:t xml:space="preserve">1. </w:t>
      </w:r>
      <w:r w:rsidRPr="347D775A">
        <w:rPr>
          <w:rFonts w:ascii="Oslo Sans Office" w:hAnsi="Oslo Sans Office" w:eastAsia="Times New Roman" w:cs="Times New Roman"/>
          <w:sz w:val="22"/>
          <w:lang w:eastAsia="nb-NO"/>
        </w:rPr>
        <w:t>hver måned.</w:t>
      </w:r>
    </w:p>
    <w:p w:rsidRPr="00CE3626" w:rsidR="00CE3626" w:rsidP="00CE3626" w:rsidRDefault="00CE3626" w14:paraId="5A4B00F4" w14:textId="77777777">
      <w:pPr>
        <w:spacing w:after="0" w:line="240" w:lineRule="auto"/>
        <w:rPr>
          <w:rFonts w:ascii="Oslo Sans Office" w:hAnsi="Oslo Sans Office" w:eastAsia="Times New Roman" w:cs="Times New Roman"/>
          <w:sz w:val="24"/>
          <w:szCs w:val="20"/>
          <w:lang w:eastAsia="nb-NO"/>
        </w:rPr>
      </w:pPr>
      <w:r w:rsidRPr="00CE3626">
        <w:rPr>
          <w:rFonts w:ascii="Oslo Sans Office" w:hAnsi="Oslo Sans Office" w:eastAsia="Times New Roman" w:cs="Times New Roman"/>
          <w:sz w:val="24"/>
          <w:szCs w:val="20"/>
          <w:lang w:eastAsia="nb-NO"/>
        </w:rPr>
        <w:tab/>
      </w:r>
    </w:p>
    <w:p w:rsidRPr="00CE3626" w:rsidR="00CE3626" w:rsidP="00A533D8" w:rsidRDefault="761D0240" w14:paraId="0A70652A" w14:textId="0BF2C9DA">
      <w:pPr>
        <w:pStyle w:val="Overskrift2"/>
        <w:rPr>
          <w:rFonts w:eastAsia="Times New Roman"/>
          <w:lang w:eastAsia="nb-NO"/>
        </w:rPr>
      </w:pPr>
      <w:bookmarkStart w:name="_Toc202694488" w:id="40"/>
      <w:bookmarkStart w:name="_Toc230881637" w:id="41"/>
      <w:r w:rsidRPr="68FD32C8">
        <w:rPr>
          <w:rFonts w:eastAsia="Times New Roman"/>
          <w:lang w:eastAsia="nb-NO"/>
        </w:rPr>
        <w:t xml:space="preserve">Betaling etter medgått tid (standardvilkårene pkt. </w:t>
      </w:r>
      <w:r w:rsidRPr="68FD32C8" w:rsidR="1E396308">
        <w:rPr>
          <w:rFonts w:eastAsia="Times New Roman"/>
          <w:lang w:eastAsia="nb-NO"/>
        </w:rPr>
        <w:t>8.</w:t>
      </w:r>
      <w:r w:rsidRPr="68FD32C8">
        <w:rPr>
          <w:rFonts w:eastAsia="Times New Roman"/>
          <w:lang w:eastAsia="nb-NO"/>
        </w:rPr>
        <w:t>9)</w:t>
      </w:r>
      <w:bookmarkEnd w:id="40"/>
      <w:bookmarkEnd w:id="41"/>
    </w:p>
    <w:p w:rsidRPr="00CE3626" w:rsidR="00CE3626" w:rsidP="00CE3626" w:rsidRDefault="00CE3626" w14:paraId="3A77134B" w14:textId="77777777">
      <w:pPr>
        <w:spacing w:after="0" w:line="240" w:lineRule="auto"/>
        <w:rPr>
          <w:rFonts w:ascii="Oslo Sans Office" w:hAnsi="Oslo Sans Office" w:eastAsia="Times New Roman" w:cs="Times New Roman"/>
          <w:iCs/>
          <w:sz w:val="24"/>
          <w:szCs w:val="24"/>
          <w:lang w:eastAsia="nb-NO"/>
        </w:rPr>
      </w:pPr>
    </w:p>
    <w:p w:rsidRPr="00CE3626" w:rsidR="00CE3626" w:rsidP="0A21FF9F" w:rsidRDefault="761D0240" w14:paraId="66CEA4FA" w14:textId="4535A6A4">
      <w:pPr>
        <w:pStyle w:val="Overskrift1"/>
        <w:rPr>
          <w:rFonts w:eastAsia="Times New Roman"/>
          <w:lang w:eastAsia="nb-NO"/>
        </w:rPr>
      </w:pPr>
      <w:bookmarkStart w:name="_Toc230881638" w:id="42"/>
      <w:r w:rsidRPr="00CE3626">
        <w:rPr>
          <w:rFonts w:eastAsia="Times New Roman"/>
          <w:shd w:val="clear" w:color="auto" w:fill="FFFFFF"/>
          <w:lang w:eastAsia="nb-NO"/>
        </w:rPr>
        <w:t>Oppsigelse</w:t>
      </w:r>
      <w:bookmarkEnd w:id="42"/>
      <w:r w:rsidRPr="00CE3626">
        <w:rPr>
          <w:rFonts w:eastAsia="Times New Roman"/>
          <w:shd w:val="clear" w:color="auto" w:fill="FFFFFF"/>
          <w:lang w:eastAsia="nb-NO"/>
        </w:rPr>
        <w:t xml:space="preserve"> </w:t>
      </w:r>
    </w:p>
    <w:p w:rsidRPr="00CE3626" w:rsidR="00CE3626" w:rsidP="347D775A" w:rsidRDefault="00CE3626" w14:paraId="209C08DA" w14:textId="77777777">
      <w:pPr>
        <w:spacing w:after="0" w:line="240" w:lineRule="auto"/>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Kontrakten kan sies opp av Oppdragsgiver med 6 måneder skriftlig varsel dersom det foreligger saklig grunn.</w:t>
      </w:r>
    </w:p>
    <w:p w:rsidRPr="00CE3626" w:rsidR="00CE3626" w:rsidP="00CE3626" w:rsidRDefault="00CE3626" w14:paraId="1D0C6612" w14:textId="77777777">
      <w:pPr>
        <w:spacing w:after="0" w:line="240" w:lineRule="auto"/>
        <w:rPr>
          <w:rFonts w:ascii="Oslo Sans Office" w:hAnsi="Oslo Sans Office" w:eastAsia="Times New Roman" w:cs="Times New Roman"/>
          <w:iCs/>
          <w:sz w:val="24"/>
          <w:szCs w:val="24"/>
          <w:lang w:eastAsia="nb-NO"/>
        </w:rPr>
      </w:pPr>
    </w:p>
    <w:p w:rsidRPr="00CE3626" w:rsidR="00CE3626" w:rsidP="00CE3626" w:rsidRDefault="00CE3626" w14:paraId="7FB46FF7" w14:textId="77777777">
      <w:pPr>
        <w:spacing w:after="0" w:line="240" w:lineRule="auto"/>
        <w:rPr>
          <w:rFonts w:ascii="Oslo Sans Office" w:hAnsi="Oslo Sans Office" w:eastAsia="Times New Roman" w:cs="Times New Roman"/>
          <w:sz w:val="24"/>
          <w:szCs w:val="20"/>
          <w:lang w:eastAsia="nb-NO"/>
        </w:rPr>
      </w:pPr>
      <w:r w:rsidRPr="00CE3626">
        <w:rPr>
          <w:rFonts w:ascii="Oslo Sans Office" w:hAnsi="Oslo Sans Office" w:eastAsia="Times New Roman" w:cs="Times New Roman"/>
          <w:sz w:val="24"/>
          <w:szCs w:val="20"/>
          <w:lang w:eastAsia="nb-NO"/>
        </w:rPr>
        <w:t>................................................................................................……………………</w:t>
      </w:r>
    </w:p>
    <w:p w:rsidR="00CE3626" w:rsidP="00CE3626" w:rsidRDefault="00CE3626" w14:paraId="4838561C" w14:textId="77777777">
      <w:pPr>
        <w:spacing w:after="0" w:line="240" w:lineRule="auto"/>
        <w:rPr>
          <w:rFonts w:ascii="Oslo Sans Office" w:hAnsi="Oslo Sans Office" w:eastAsia="Times New Roman" w:cs="Times New Roman"/>
          <w:sz w:val="24"/>
          <w:szCs w:val="20"/>
          <w:lang w:eastAsia="nb-NO"/>
        </w:rPr>
      </w:pPr>
      <w:r w:rsidRPr="00CE3626">
        <w:rPr>
          <w:rFonts w:ascii="Oslo Sans Office" w:hAnsi="Oslo Sans Office" w:eastAsia="Times New Roman" w:cs="Times New Roman"/>
          <w:sz w:val="24"/>
          <w:szCs w:val="20"/>
          <w:lang w:eastAsia="nb-NO"/>
        </w:rPr>
        <w:t>................................................................................................……………………</w:t>
      </w:r>
    </w:p>
    <w:p w:rsidRPr="00CE3626" w:rsidR="00CE3626" w:rsidP="0A21FF9F" w:rsidRDefault="00CE3626" w14:paraId="344C41EB" w14:textId="097968A1">
      <w:pPr>
        <w:spacing w:after="0" w:line="240" w:lineRule="auto"/>
        <w:rPr>
          <w:rFonts w:ascii="Oslo Sans Office" w:hAnsi="Oslo Sans Office" w:eastAsia="Times New Roman" w:cs="Times New Roman"/>
          <w:sz w:val="24"/>
          <w:szCs w:val="24"/>
          <w:lang w:eastAsia="nb-NO"/>
        </w:rPr>
      </w:pPr>
    </w:p>
    <w:p w:rsidRPr="00CE3626" w:rsidR="00CE3626" w:rsidP="00CE3626" w:rsidRDefault="00CE3626" w14:paraId="4285BDA6" w14:textId="77777777">
      <w:pPr>
        <w:spacing w:after="0" w:line="240" w:lineRule="auto"/>
        <w:rPr>
          <w:rFonts w:ascii="Oslo Sans Office" w:hAnsi="Oslo Sans Office" w:eastAsia="Times New Roman" w:cs="Times New Roman"/>
          <w:sz w:val="24"/>
          <w:szCs w:val="20"/>
          <w:lang w:eastAsia="nb-NO"/>
        </w:rPr>
      </w:pPr>
    </w:p>
    <w:p w:rsidRPr="00CE3626" w:rsidR="00CE3626" w:rsidP="00A533D8" w:rsidRDefault="761D0240" w14:paraId="1FC95BF4" w14:textId="7393755C">
      <w:pPr>
        <w:pStyle w:val="Overskrift1"/>
        <w:rPr>
          <w:rFonts w:eastAsia="Times New Roman"/>
          <w:shd w:val="clear" w:color="auto" w:fill="FFFFFF"/>
          <w:lang w:eastAsia="nb-NO"/>
        </w:rPr>
      </w:pPr>
      <w:bookmarkStart w:name="_Toc230881639" w:id="43"/>
      <w:r w:rsidRPr="00CE3626">
        <w:rPr>
          <w:rFonts w:eastAsia="Times New Roman"/>
          <w:shd w:val="clear" w:color="auto" w:fill="FFFFFF"/>
          <w:lang w:eastAsia="nb-NO"/>
        </w:rPr>
        <w:t>Oslo kommunes seriøsitetsbestemmelser</w:t>
      </w:r>
      <w:bookmarkEnd w:id="43"/>
      <w:r w:rsidRPr="00CE3626">
        <w:rPr>
          <w:rFonts w:eastAsia="Times New Roman"/>
          <w:shd w:val="clear" w:color="auto" w:fill="FFFFFF"/>
          <w:lang w:eastAsia="nb-NO"/>
        </w:rPr>
        <w:t> </w:t>
      </w:r>
    </w:p>
    <w:p w:rsidRPr="00CE3626" w:rsidR="00CE3626" w:rsidP="00CE3626" w:rsidRDefault="00CE3626" w14:paraId="0AD96088" w14:textId="77777777">
      <w:pPr>
        <w:spacing w:after="0" w:line="240" w:lineRule="auto"/>
        <w:rPr>
          <w:rFonts w:ascii="Times New Roman" w:hAnsi="Times New Roman" w:eastAsia="Times New Roman" w:cs="Times New Roman"/>
          <w:sz w:val="24"/>
          <w:szCs w:val="20"/>
          <w:lang w:eastAsia="nb-NO"/>
        </w:rPr>
      </w:pPr>
    </w:p>
    <w:p w:rsidRPr="00CE3626" w:rsidR="00CE3626" w:rsidP="68FD32C8" w:rsidRDefault="761D0240" w14:paraId="294B0BF5" w14:textId="3809C4EB">
      <w:pPr>
        <w:spacing w:after="0" w:line="240" w:lineRule="auto"/>
        <w:rPr>
          <w:rFonts w:ascii="Segoe UI" w:hAnsi="Segoe UI" w:eastAsia="Times New Roman" w:cs="Segoe UI"/>
          <w:sz w:val="18"/>
          <w:szCs w:val="18"/>
          <w:lang w:eastAsia="nb-NO"/>
        </w:rPr>
      </w:pPr>
      <w:r w:rsidRPr="68FD32C8">
        <w:rPr>
          <w:rFonts w:ascii="Oslo Sans Office" w:hAnsi="Oslo Sans Office" w:eastAsia="Times New Roman" w:cs="Segoe UI"/>
          <w:color w:val="4BACC6"/>
          <w:sz w:val="24"/>
          <w:szCs w:val="24"/>
          <w:lang w:eastAsia="nb-NO"/>
        </w:rPr>
        <w:t> </w:t>
      </w:r>
    </w:p>
    <w:p w:rsidRPr="00CE3626" w:rsidR="00CE3626" w:rsidP="00A533D8" w:rsidRDefault="761D0240" w14:paraId="3F1675D8" w14:textId="1B8C0BA4">
      <w:pPr>
        <w:pStyle w:val="Overskrift2"/>
        <w:rPr>
          <w:rFonts w:eastAsia="Times New Roman"/>
          <w:lang w:eastAsia="nb-NO"/>
        </w:rPr>
      </w:pPr>
      <w:bookmarkStart w:name="_Toc230881640" w:id="44"/>
      <w:r w:rsidRPr="68FD32C8">
        <w:rPr>
          <w:rFonts w:eastAsia="Times New Roman"/>
          <w:lang w:eastAsia="nb-NO"/>
        </w:rPr>
        <w:t>Krav til lønns- og arbeidsvilkår</w:t>
      </w:r>
      <w:bookmarkEnd w:id="44"/>
      <w:r w:rsidRPr="68FD32C8">
        <w:rPr>
          <w:rFonts w:eastAsia="Times New Roman"/>
          <w:lang w:eastAsia="nb-NO"/>
        </w:rPr>
        <w:t xml:space="preserve">  </w:t>
      </w:r>
    </w:p>
    <w:p w:rsidRPr="00CE3626" w:rsidR="00CE3626" w:rsidP="347D775A" w:rsidRDefault="00CE3626" w14:paraId="5BB3B004"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Medvirkende arbeiders lønns- og arbeidsvilkår skal ikke være dårligere enn det som følger av den til enhver tid gjeldende arbeidsmiljølovgivning.  </w:t>
      </w:r>
    </w:p>
    <w:p w:rsidRPr="00CE3626" w:rsidR="00CE3626" w:rsidP="347D775A" w:rsidRDefault="00CE3626" w14:paraId="17746D69"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68961475"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Med lønns- og arbeidsvilkår menes blant annet arbeidstid, lønn herunder overtidstillegg, skift- og turnustillegg og ulempetillegg, obligatorisk tjenestepensjon og dekning av utgifter til reise, kost og losji.  </w:t>
      </w:r>
    </w:p>
    <w:p w:rsidRPr="00CE3626" w:rsidR="00CE3626" w:rsidP="347D775A" w:rsidRDefault="00CE3626" w14:paraId="609BB900"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51150F70"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På områder som er dekket av forskrift om allmenngjort tariffavtale skal medvirkende arbeiders lønns- og arbeidsvilkår ikke være dårligere enn allmenngjøringsforskriften for den aktuelle bransje.   </w:t>
      </w:r>
    </w:p>
    <w:p w:rsidRPr="00CE3626" w:rsidR="00CE3626" w:rsidP="347D775A" w:rsidRDefault="00CE3626" w14:paraId="2FFE1EBE"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42EE3DCF"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På områder som ikke er dekket av forskrift om allmenngjort tariffavtale, skal medvirkende arbeiders lønns- og arbeidsvilkår ikke være dårligere enn landsomfattende tariffavtale for den aktuelle bransje.   </w:t>
      </w:r>
    </w:p>
    <w:p w:rsidRPr="00CE3626" w:rsidR="00CE3626" w:rsidP="347D775A" w:rsidRDefault="00CE3626" w14:paraId="48C5FF6C"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6EE4A82D"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På områder som ikke er dekket av allmenngjøringsforskrift eller landsdekkende tariffavtale, skal Leverandøren se hen til allmenngjort eller landsdekkende tariffavtaler for lignende arbeidsområder, og fastsette lønns- og arbeidsvilkår for medvirkende arbeider som ikke er dårligere enn disse.  </w:t>
      </w:r>
    </w:p>
    <w:p w:rsidRPr="00CE3626" w:rsidR="00CE3626" w:rsidP="347D775A" w:rsidRDefault="00CE3626" w14:paraId="5514AD4C"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5492CA1"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Der det ikke finnes allmenngjort eller landsdekkende tariffavtale for lignende arbeidsområde, skal medvirkende arbeiders lønns- og arbeidsvilkår ikke være vesentlig dårligere enn det som er normalt i yrket og som det er naturlig å sammenligne med. </w:t>
      </w:r>
    </w:p>
    <w:p w:rsidRPr="00CE3626" w:rsidR="00CE3626" w:rsidP="347D775A" w:rsidRDefault="00CE3626" w14:paraId="3341E52B"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020183CF"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Der Leverandøren eller underleverandør tilbyr innkvartering for arbeidere som medvirker til oppfyllelse av denne kontrakten, skal Leverandøren på forespørsel dokumentere at boliglokalene er forsvarlig utformet, innredet og vedlikeholdt i tråd med arbeidsmiljøloven eller tariffavtaler der disse stiller høyere krav til innkvartering. Leverandøren skal også på forespørsel dokumentere at innkreving av husleie er i henhold til arbeidsmiljøloven og husleieloven.  </w:t>
      </w:r>
    </w:p>
    <w:p w:rsidRPr="00CE3626" w:rsidR="00CE3626" w:rsidP="347D775A" w:rsidRDefault="00CE3626" w14:paraId="0F2A3FDE"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62E0ECCF"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skal på forespørsel vederlagsfritt dokumentere at krav som følger av denne bestemmelsen er oppfylt. Dokumentasjon som minimum kan kreves er kopi av arbeidsavtale, lønnsslipp, timeliste, arbeiderens CV og arbeidsgiverens bankutskrift. </w:t>
      </w:r>
    </w:p>
    <w:p w:rsidRPr="00CE3626" w:rsidR="00CE3626" w:rsidP="347D775A" w:rsidRDefault="00CE3626" w14:paraId="69E9A4C7"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43634F7E"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og eventuelle underleverandører plikter å føre timelister. Timelistene skal minimum vise dato og klokkeslett for arbeidets begynnelse og slutt, varighet på lovpålagte pauser, og det totale antall arbeidede timer per dag og per uke. Det skal fremgå tydelig hvilke oppdrag timene gjelder for. </w:t>
      </w:r>
    </w:p>
    <w:p w:rsidRPr="00CE3626" w:rsidR="00CE3626" w:rsidP="347D775A" w:rsidRDefault="00CE3626" w14:paraId="53ED6F83"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56DBCD27"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skal på forespørsel dokumentere skriftlig avtale om trekk i lønn, gjennomsnittsberegning av arbeidstid og arbeidsplan. </w:t>
      </w:r>
    </w:p>
    <w:p w:rsidRPr="00CE3626" w:rsidR="00CE3626" w:rsidP="347D775A" w:rsidRDefault="00CE3626" w14:paraId="495A45D5"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2735CF1A"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skal på forespørsel dokumentere betaling for kostnader knyttet til kost, losji og reise der arbeideren har rett til slik utgiftsdekning. </w:t>
      </w:r>
    </w:p>
    <w:p w:rsidRPr="00CE3626" w:rsidR="00CE3626" w:rsidP="347D775A" w:rsidRDefault="00CE3626" w14:paraId="5656E04D"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5DE7CB3A"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skal gjennomføre nødvendig kontroll hos sine underleverandører for å påse at pliktene etter denne bestemmelsen overholdes. Personvern skal ivaretas ved kontroll.  </w:t>
      </w:r>
    </w:p>
    <w:p w:rsidRPr="00CE3626" w:rsidR="00CE3626" w:rsidP="347D775A" w:rsidRDefault="00CE3626" w14:paraId="206C676F"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79C8CE5C"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 xml:space="preserve">Leverandøren skal </w:t>
      </w:r>
      <w:proofErr w:type="gramStart"/>
      <w:r w:rsidRPr="347D775A">
        <w:rPr>
          <w:rFonts w:ascii="Oslo Sans Office" w:hAnsi="Oslo Sans Office" w:eastAsia="Oslo Sans Office" w:cs="Oslo Sans Office"/>
          <w:sz w:val="22"/>
          <w:lang w:eastAsia="nb-NO"/>
        </w:rPr>
        <w:t>for øvrig</w:t>
      </w:r>
      <w:proofErr w:type="gramEnd"/>
      <w:r w:rsidRPr="347D775A">
        <w:rPr>
          <w:rFonts w:ascii="Oslo Sans Office" w:hAnsi="Oslo Sans Office" w:eastAsia="Oslo Sans Office" w:cs="Oslo Sans Office"/>
          <w:sz w:val="22"/>
          <w:lang w:eastAsia="nb-NO"/>
        </w:rPr>
        <w:t xml:space="preserve"> overholde den til enhver tid gjeldende arbeidsmiljølov. </w:t>
      </w:r>
    </w:p>
    <w:p w:rsidRPr="00CE3626" w:rsidR="00CE3626" w:rsidP="347D775A" w:rsidRDefault="00CE3626" w14:paraId="27A192BD"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7C87251D"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skal Leverandøren rette forholdet umiddelbart. Oppdragsgiver har rett til å holde tilbake et forholdsmessig beløp på opptil to ganger uberettiget besparelse frem til forholdet er rettet. </w:t>
      </w:r>
    </w:p>
    <w:p w:rsidRPr="00CE3626" w:rsidR="00CE3626" w:rsidP="347D775A" w:rsidRDefault="00CE3626" w14:paraId="67A7BC2C"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28EAE0E4"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har Oppdragsgiver rett til å ilegge et forholdsmessig gebyr og/eller forholdsmessig avkorte vederlaget til Leverandøren. Beløpet skal ikke være mindre enn kr 1 500 per brudd per person. Ved vurderingen av hva som er forholdsmessig, skal det særlig legges vekt på bruddets alvorlighetsgrad, omfang, varighet og betydning for Oppdragsgiver. </w:t>
      </w:r>
    </w:p>
    <w:p w:rsidRPr="00CE3626" w:rsidR="00CE3626" w:rsidP="347D775A" w:rsidRDefault="00CE3626" w14:paraId="55C25CCC"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C6EF360"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vesentlig brudd på bestemmelsen hos underleverandør, kan Oppdragsgiver kreve at Leverandøren skifter ut underleverandør. Utskiftingen skal skje uten kostnad for Oppdragsgiver.  </w:t>
      </w:r>
    </w:p>
    <w:p w:rsidRPr="00CE3626" w:rsidR="00CE3626" w:rsidP="347D775A" w:rsidRDefault="00CE3626" w14:paraId="677B679D"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0442E5A7"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vesentlig brudd på denne bestemmelsen kan Oppdragsgiver heve avtalen, uavhengig av om Leverandøren retter forholdene. Dersom Oppdragsgiver hever kontrakten med Leverandøren, kan Oppdragsgiver kreve å få tiltransportert Leverandørens kontrakter med underleverandører. </w:t>
      </w:r>
    </w:p>
    <w:p w:rsidRPr="00CE3626" w:rsidR="00CE3626" w:rsidP="347D775A" w:rsidRDefault="00CE3626" w14:paraId="1570F590"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29894A23"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Alle avtaler Leverandøren inngår for utførelse av arbeid under denne kontrakten, skal inneholde tilsvarende bestemmelser. </w:t>
      </w:r>
    </w:p>
    <w:p w:rsidRPr="00CE3626" w:rsidR="00CE3626" w:rsidP="00CE3626" w:rsidRDefault="00CE3626" w14:paraId="12EDFCBB" w14:textId="77777777">
      <w:pPr>
        <w:spacing w:after="0" w:line="240" w:lineRule="auto"/>
        <w:textAlignment w:val="baseline"/>
        <w:rPr>
          <w:rFonts w:ascii="Oslo Sans Office" w:hAnsi="Oslo Sans Office" w:eastAsia="Times New Roman" w:cs="Segoe UI"/>
          <w:b/>
          <w:bCs/>
          <w:sz w:val="24"/>
          <w:szCs w:val="24"/>
          <w:lang w:eastAsia="nb-NO"/>
        </w:rPr>
      </w:pPr>
    </w:p>
    <w:p w:rsidRPr="00CE3626" w:rsidR="00CE3626" w:rsidP="00A533D8" w:rsidRDefault="761D0240" w14:paraId="4F054782" w14:textId="5DA8F281">
      <w:pPr>
        <w:pStyle w:val="Overskrift2"/>
        <w:rPr>
          <w:rFonts w:eastAsia="Times New Roman"/>
          <w:lang w:eastAsia="nb-NO"/>
        </w:rPr>
      </w:pPr>
      <w:bookmarkStart w:name="_Toc230881641" w:id="45"/>
      <w:r w:rsidRPr="68FD32C8">
        <w:rPr>
          <w:rFonts w:eastAsia="Times New Roman"/>
          <w:lang w:eastAsia="nb-NO"/>
        </w:rPr>
        <w:t>Krav om elektronisk betaling og oppgjør</w:t>
      </w:r>
      <w:bookmarkEnd w:id="45"/>
      <w:r w:rsidRPr="68FD32C8">
        <w:rPr>
          <w:rFonts w:eastAsia="Times New Roman"/>
          <w:lang w:eastAsia="nb-NO"/>
        </w:rPr>
        <w:t> </w:t>
      </w:r>
    </w:p>
    <w:p w:rsidRPr="00CE3626" w:rsidR="00CE3626" w:rsidP="347D775A" w:rsidRDefault="00CE3626" w14:paraId="18951B33"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 betaling og oppgjør i forbindelse med oppfyllelse av denne kontrakten skal foretas med elektronisk betalingsmiddel, og skal kunne dokumenteres. </w:t>
      </w:r>
    </w:p>
    <w:p w:rsidRPr="00CE3626" w:rsidR="00CE3626" w:rsidP="347D775A" w:rsidRDefault="00CE3626" w14:paraId="2B412641"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7D656453"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rsidRPr="00CE3626" w:rsidR="00CE3626" w:rsidP="347D775A" w:rsidRDefault="00CE3626" w14:paraId="35C6C6C1"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25C3A4AB"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Alle avtaler Leverandøren inngår for utførelse av arbeid under denne kontrakten, skal inneholde tilsvarende bestemmelser. </w:t>
      </w:r>
    </w:p>
    <w:p w:rsidRPr="00CE3626" w:rsidR="00CE3626" w:rsidP="00CE3626" w:rsidRDefault="00CE3626" w14:paraId="5D9103B2" w14:textId="77777777">
      <w:pPr>
        <w:spacing w:after="0" w:line="240" w:lineRule="auto"/>
        <w:textAlignment w:val="baseline"/>
        <w:rPr>
          <w:rFonts w:ascii="Segoe UI" w:hAnsi="Segoe UI" w:eastAsia="Times New Roman" w:cs="Segoe UI"/>
          <w:b/>
          <w:sz w:val="18"/>
          <w:szCs w:val="18"/>
          <w:lang w:eastAsia="nb-NO"/>
        </w:rPr>
      </w:pPr>
    </w:p>
    <w:p w:rsidRPr="00CE3626" w:rsidR="00CE3626" w:rsidP="00A533D8" w:rsidRDefault="761D0240" w14:paraId="1F4799C2" w14:textId="0D574802">
      <w:pPr>
        <w:pStyle w:val="Overskrift2"/>
        <w:rPr>
          <w:rFonts w:eastAsia="Times New Roman"/>
          <w:lang w:eastAsia="nb-NO"/>
        </w:rPr>
      </w:pPr>
      <w:bookmarkStart w:name="_Toc230881642" w:id="46"/>
      <w:r w:rsidRPr="68FD32C8">
        <w:rPr>
          <w:rFonts w:eastAsia="Times New Roman"/>
          <w:lang w:eastAsia="nb-NO"/>
        </w:rPr>
        <w:t>Krav om elektronisk utbetaling av lønn til arbeiders bankkonto</w:t>
      </w:r>
      <w:bookmarkEnd w:id="46"/>
      <w:r w:rsidRPr="68FD32C8">
        <w:rPr>
          <w:rFonts w:eastAsia="Times New Roman"/>
          <w:lang w:eastAsia="nb-NO"/>
        </w:rPr>
        <w:t> </w:t>
      </w:r>
    </w:p>
    <w:p w:rsidRPr="00CE3626" w:rsidR="00CE3626" w:rsidP="347D775A" w:rsidRDefault="00CE3626" w14:paraId="18E27601"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Lønn, vederlag og annen godtgjørelse til arbeider som medvirker til å oppfylle kontrakten, skal utbetales til den enkelte arbeiders bankkonto uten kostnader for arbeideren.  </w:t>
      </w:r>
    </w:p>
    <w:p w:rsidRPr="00CE3626" w:rsidR="00CE3626" w:rsidP="347D775A" w:rsidRDefault="00CE3626" w14:paraId="42D5C5A0"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E0B6CFC"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per person. I vurderingen av hva som er forholdsmessig, skal det særlig legges vekt på bruddets alvorlighetsgrad, omfang, varighet og betydning for Oppdragsgiver.  </w:t>
      </w:r>
    </w:p>
    <w:p w:rsidRPr="00CE3626" w:rsidR="00CE3626" w:rsidP="347D775A" w:rsidRDefault="00CE3626" w14:paraId="3760BB91"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508701C"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Alle avtaler Leverandøren inngår for utførelse av arbeid under denne kontrakten, skal inneholde tilsvarende bestemmelser. </w:t>
      </w:r>
    </w:p>
    <w:p w:rsidRPr="00CE3626" w:rsidR="00CE3626" w:rsidP="00CE3626" w:rsidRDefault="00CE3626" w14:paraId="7FC1B21E"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761D0240" w14:paraId="44DB21D5" w14:textId="0D7ED091">
      <w:pPr>
        <w:pStyle w:val="Overskrift2"/>
        <w:rPr>
          <w:rFonts w:eastAsia="Times New Roman"/>
          <w:lang w:eastAsia="nb-NO"/>
        </w:rPr>
      </w:pPr>
      <w:bookmarkStart w:name="_Toc230881643" w:id="47"/>
      <w:r w:rsidRPr="68FD32C8">
        <w:rPr>
          <w:rFonts w:eastAsia="Times New Roman"/>
          <w:lang w:eastAsia="nb-NO"/>
        </w:rPr>
        <w:t>Krav om yrkesmessig integritet og dokumentasjonsplikt</w:t>
      </w:r>
      <w:bookmarkEnd w:id="47"/>
      <w:r w:rsidRPr="68FD32C8">
        <w:rPr>
          <w:rFonts w:eastAsia="Times New Roman"/>
          <w:lang w:eastAsia="nb-NO"/>
        </w:rPr>
        <w:t> </w:t>
      </w:r>
    </w:p>
    <w:p w:rsidRPr="00CE3626" w:rsidR="00CE3626" w:rsidP="347D775A" w:rsidRDefault="00CE3626" w14:paraId="25ADC8D0"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Dersom Oppdragsgiver har berettiget tvil om Leverandørens eller eventuelle underleverandørers yrkesmessige integritet eller hvem som er kommunens reelle kontraktspart, plikter Leverandøren på forespørsel å fremlegge relevant dokumentasjon på at Leverandøren/underleverandør ikke har begått alvorlige feil som kan medføre tvil om yrkesmessig integritet og/eller hvem som er reell kontraktspart.  </w:t>
      </w:r>
    </w:p>
    <w:p w:rsidRPr="00CE3626" w:rsidR="00CE3626" w:rsidP="347D775A" w:rsidRDefault="00CE3626" w14:paraId="16FDA4A3"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BA1C939"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 xml:space="preserve">Dersom Leverandøren på forespørsel ikke fremlegger relevant dokumentasjon som nevnt over, eller det avdekkes andre forhold som kunne ført til avvisning i konkurransen som ligger til grunn for kontrakten, kan Oppdragsgiver for Leverandørens regning og </w:t>
      </w:r>
      <w:r w:rsidRPr="347D775A">
        <w:rPr>
          <w:rFonts w:ascii="Oslo Sans Office" w:hAnsi="Oslo Sans Office" w:eastAsia="Oslo Sans Office" w:cs="Oslo Sans Office"/>
          <w:sz w:val="22"/>
          <w:lang w:eastAsia="nb-NO"/>
        </w:rPr>
        <w:t>risiko heve kontrakten, eller kreve utskiftning av underleverandør dersom tvil om yrkesmessig integritet og/eller reelt eierskap gjelder underleverandør.  </w:t>
      </w:r>
    </w:p>
    <w:p w:rsidRPr="00CE3626" w:rsidR="00CE3626" w:rsidP="347D775A" w:rsidRDefault="00CE3626" w14:paraId="28B1588A" w14:textId="77777777">
      <w:pPr>
        <w:spacing w:after="0" w:line="240" w:lineRule="auto"/>
        <w:textAlignment w:val="baseline"/>
        <w:rPr>
          <w:rFonts w:ascii="Oslo Sans Office" w:hAnsi="Oslo Sans Office" w:eastAsia="Oslo Sans Office" w:cs="Oslo Sans Office"/>
          <w:sz w:val="24"/>
          <w:szCs w:val="24"/>
          <w:lang w:eastAsia="nb-NO"/>
        </w:rPr>
      </w:pPr>
    </w:p>
    <w:p w:rsidRPr="00CE3626" w:rsidR="00CE3626" w:rsidP="347D775A" w:rsidRDefault="00CE3626" w14:paraId="369E6EE4" w14:textId="77777777">
      <w:pPr>
        <w:spacing w:after="0" w:line="240" w:lineRule="auto"/>
        <w:textAlignment w:val="baseline"/>
        <w:rPr>
          <w:rFonts w:ascii="Oslo Sans Office" w:hAnsi="Oslo Sans Office" w:eastAsia="Oslo Sans Office" w:cs="Oslo Sans Office"/>
          <w:sz w:val="24"/>
          <w:szCs w:val="24"/>
          <w:lang w:eastAsia="nb-NO"/>
        </w:rPr>
      </w:pPr>
      <w:r w:rsidRPr="347D775A">
        <w:rPr>
          <w:rFonts w:ascii="Oslo Sans Office" w:hAnsi="Oslo Sans Office" w:eastAsia="Oslo Sans Office" w:cs="Oslo Sans Office"/>
          <w:sz w:val="24"/>
          <w:szCs w:val="24"/>
          <w:lang w:eastAsia="nb-NO"/>
        </w:rPr>
        <w:t>Alle avtaler Leverandøren inngår for utførelse av arbeid under denne kontrakten, skal inneholde tilsvarende bestemmelser.  </w:t>
      </w:r>
    </w:p>
    <w:p w:rsidRPr="00CE3626" w:rsidR="00CE3626" w:rsidP="00CE3626" w:rsidRDefault="00CE3626" w14:paraId="7710E29D" w14:textId="77777777">
      <w:pPr>
        <w:spacing w:after="0" w:line="240" w:lineRule="auto"/>
        <w:textAlignment w:val="baseline"/>
        <w:rPr>
          <w:rFonts w:ascii="Segoe UI" w:hAnsi="Segoe UI" w:eastAsia="Times New Roman" w:cs="Segoe UI"/>
          <w:sz w:val="18"/>
          <w:szCs w:val="18"/>
          <w:lang w:eastAsia="nb-NO"/>
        </w:rPr>
      </w:pPr>
    </w:p>
    <w:p w:rsidRPr="00CE3626" w:rsidR="00CE3626" w:rsidP="68FD32C8" w:rsidRDefault="761D0240" w14:paraId="5DD28D4E" w14:textId="44A0AB64">
      <w:pPr>
        <w:pStyle w:val="Overskrift2"/>
        <w:rPr>
          <w:rFonts w:eastAsia="Times New Roman"/>
          <w:lang w:eastAsia="nb-NO"/>
        </w:rPr>
      </w:pPr>
      <w:bookmarkStart w:name="_Toc230881644" w:id="48"/>
      <w:r w:rsidRPr="68FD32C8">
        <w:rPr>
          <w:rFonts w:eastAsia="Times New Roman"/>
          <w:lang w:eastAsia="nb-NO"/>
        </w:rPr>
        <w:t>Oppdragsgivers rett til å gjennomføre revisjon og stedlig kontroll</w:t>
      </w:r>
      <w:bookmarkEnd w:id="48"/>
      <w:r w:rsidRPr="68FD32C8">
        <w:rPr>
          <w:rFonts w:eastAsia="Times New Roman"/>
          <w:lang w:eastAsia="nb-NO"/>
        </w:rPr>
        <w:t> </w:t>
      </w:r>
    </w:p>
    <w:p w:rsidRPr="00CE3626" w:rsidR="00CE3626" w:rsidP="347D775A" w:rsidRDefault="00CE3626" w14:paraId="7183D54E"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Oslo kommune kan gjennomføre leverandørrevisjoner og innhente all dokumentasjon som anses nødvendig for å verifisere at kontraktens krav og lovkrav er oppfylt. Revisjon kan gjennomføres fra kontraktsinngåelse og frem til seks måneder etter at sluttfaktura er betalt. </w:t>
      </w:r>
    </w:p>
    <w:p w:rsidRPr="00CE3626" w:rsidR="00CE3626" w:rsidP="347D775A" w:rsidRDefault="00CE3626" w14:paraId="699B07B8"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7B841DBE"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Revisjon kan omfatte undersøkelser, innhenting av dokumentasjon og stedlig kontroll både hos Leverandøren,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w:t>
      </w:r>
    </w:p>
    <w:p w:rsidRPr="00CE3626" w:rsidR="00CE3626" w:rsidP="347D775A" w:rsidRDefault="00CE3626" w14:paraId="1676048D"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489958E2"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Tillitsvalgte kan ikke nektes adgang ved stedlig kontroll der kontraktsarbeidet utføres. </w:t>
      </w:r>
    </w:p>
    <w:p w:rsidRPr="00CE3626" w:rsidR="00CE3626" w:rsidP="347D775A" w:rsidRDefault="00CE3626" w14:paraId="3DF3B0C4"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48D120CD"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Revisjon og stedlig kontroll kan utføres av Oslo kommune eller tredjepart engasjert av Oppdragsgiver. Slik tredjepart identifiseres i denne bestemmelsen med Oppdragsgiver. Leverandøren kan motsette seg at en direkte konkurrent av Leverandøren blir oppnevnt som tredjepart. </w:t>
      </w:r>
    </w:p>
    <w:p w:rsidRPr="00CE3626" w:rsidR="00CE3626" w:rsidP="347D775A" w:rsidRDefault="00CE3626" w14:paraId="19E42AE5"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614E6589"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Oppdragsgiver har rett til å samarbeide med andre offentlige oppdragsgivere og samarbeidspartnere i oppfølgingen av seriøsitetsbestemmelser, samt innenfor lovverkets rammer å dele relevant informasjon og dokumentasjon fra oppfølgingen. Oppdragsgiver skal sikre at informasjonen deles på forsvarlig måte.  </w:t>
      </w:r>
    </w:p>
    <w:p w:rsidRPr="00CE3626" w:rsidR="00CE3626" w:rsidP="347D775A" w:rsidRDefault="00CE3626" w14:paraId="179A2A83"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05DB318"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1 500 per brudd. I vurderingen av hva som er forholdsmessig, skal det særlig legges vekt på bruddets alvorlighetsgrad, omfang, varighet og betydning for Oppdragsgiver. </w:t>
      </w:r>
    </w:p>
    <w:p w:rsidRPr="00CE3626" w:rsidR="00CE3626" w:rsidP="347D775A" w:rsidRDefault="00CE3626" w14:paraId="75AC487A"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6D656954"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Alle avtaler Leverandøren inngår for utførelse av arbeid under denne kontrakten, skal inneholde tilsvarende bestemmelser. </w:t>
      </w:r>
    </w:p>
    <w:p w:rsidRPr="00CE3626" w:rsidR="00CE3626" w:rsidP="68FD32C8" w:rsidRDefault="00CE3626" w14:paraId="65DC56BB" w14:textId="0E2E6506">
      <w:pPr>
        <w:spacing w:after="0" w:line="240" w:lineRule="auto"/>
        <w:textAlignment w:val="baseline"/>
        <w:rPr>
          <w:rFonts w:ascii="Oslo Sans Office" w:hAnsi="Oslo Sans Office" w:eastAsia="Times New Roman" w:cs="Segoe UI"/>
          <w:i/>
          <w:iCs/>
          <w:color w:val="4BABC6"/>
          <w:sz w:val="24"/>
          <w:szCs w:val="24"/>
          <w:lang w:eastAsia="nb-NO"/>
        </w:rPr>
      </w:pPr>
    </w:p>
    <w:p w:rsidRPr="00CE3626" w:rsidR="00CE3626" w:rsidP="00A533D8" w:rsidRDefault="761D0240" w14:paraId="50F82963" w14:textId="21FE35F8">
      <w:pPr>
        <w:pStyle w:val="Overskrift2"/>
        <w:rPr>
          <w:rFonts w:eastAsia="Times New Roman"/>
          <w:lang w:eastAsia="nb-NO"/>
        </w:rPr>
      </w:pPr>
      <w:bookmarkStart w:name="_Toc230881645" w:id="49"/>
      <w:r w:rsidRPr="68FD32C8">
        <w:rPr>
          <w:rFonts w:eastAsia="Times New Roman"/>
          <w:lang w:eastAsia="nb-NO"/>
        </w:rPr>
        <w:t>Konsekvenser ved brudd på konkurranselovgivningen</w:t>
      </w:r>
      <w:bookmarkEnd w:id="49"/>
      <w:r w:rsidRPr="68FD32C8">
        <w:rPr>
          <w:rFonts w:eastAsia="Times New Roman"/>
          <w:lang w:eastAsia="nb-NO"/>
        </w:rPr>
        <w:t> </w:t>
      </w:r>
    </w:p>
    <w:p w:rsidRPr="00CE3626" w:rsidR="00CE3626" w:rsidP="347D775A" w:rsidRDefault="00CE3626" w14:paraId="5B58928E"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Dersom Oppdragsgiver har klare holdepunkter for at Leverandøren eller underleverandør har inngått avtaler med hensikt om å vri konkurransen, kan Oppdragsgiver heve kontrakten eller kreve utskifting av underleverandør for Leverandørens regning og risiko. Dersom Oppdragsgiver hever kontrakten med Leverandøren, kan Oppdragsgiver kreve å få tiltransportert Leverandørens kontrakter med underleverandører. </w:t>
      </w:r>
    </w:p>
    <w:p w:rsidRPr="00CE3626" w:rsidR="00CE3626" w:rsidP="347D775A" w:rsidRDefault="00CE3626" w14:paraId="6FFB3863" w14:textId="77777777">
      <w:pPr>
        <w:spacing w:after="0" w:line="240" w:lineRule="auto"/>
        <w:textAlignment w:val="baseline"/>
        <w:rPr>
          <w:rFonts w:ascii="Oslo Sans Office" w:hAnsi="Oslo Sans Office" w:eastAsia="Times New Roman" w:cs="Segoe UI"/>
          <w:sz w:val="22"/>
          <w:lang w:eastAsia="nb-NO"/>
        </w:rPr>
      </w:pPr>
    </w:p>
    <w:p w:rsidRPr="00CE3626" w:rsidR="00CE3626" w:rsidP="347D775A" w:rsidRDefault="00CE3626" w14:paraId="13AF0FE6"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Før heving eller utskiftning av underleverandør skjer, skal Oppdragiver vurdere tiden som er gått siden bruddet på konkurranseloven ble begått, hvilke self-cleaning-tiltak som er iverksatt fra Leverandørens eller underleverandørens side og eventuelt andre momenter som kan ha betydning for vurderingen av om hevingen eller utskiftningen av underleverandør er forholdsmessig. Dersom bruddet på konkurranselovgivningen direkte har rammet eller berørt Oslo kommune, vil heving alltid anses å være forholdsmessig. </w:t>
      </w:r>
    </w:p>
    <w:p w:rsidRPr="00CE3626" w:rsidR="00CE3626" w:rsidP="347D775A" w:rsidRDefault="00CE3626" w14:paraId="3E01AD9E" w14:textId="77777777">
      <w:pPr>
        <w:spacing w:after="0" w:line="240" w:lineRule="auto"/>
        <w:textAlignment w:val="baseline"/>
        <w:rPr>
          <w:rFonts w:ascii="Oslo Sans Office" w:hAnsi="Oslo Sans Office" w:eastAsia="Times New Roman" w:cs="Segoe UI"/>
          <w:sz w:val="22"/>
          <w:lang w:eastAsia="nb-NO"/>
        </w:rPr>
      </w:pPr>
    </w:p>
    <w:p w:rsidRPr="00CE3626" w:rsidR="00CE3626" w:rsidP="347D775A" w:rsidRDefault="00CE3626" w14:paraId="616E4FAD" w14:textId="77777777">
      <w:pPr>
        <w:spacing w:after="0" w:line="240" w:lineRule="auto"/>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Alle avtaler Leverandøren inngår om utførelse av arbeid under denne kontrakten skal inneholde tilsvarende krav. </w:t>
      </w:r>
    </w:p>
    <w:p w:rsidRPr="00CE3626" w:rsidR="00CE3626" w:rsidP="00CE3626" w:rsidRDefault="00CE3626" w14:paraId="5FF39269" w14:textId="77777777">
      <w:pPr>
        <w:spacing w:after="0" w:line="240" w:lineRule="auto"/>
        <w:textAlignment w:val="baseline"/>
        <w:rPr>
          <w:rFonts w:ascii="Segoe UI" w:hAnsi="Segoe UI" w:eastAsia="Times New Roman" w:cs="Segoe UI"/>
          <w:sz w:val="18"/>
          <w:szCs w:val="18"/>
          <w:lang w:eastAsia="nb-NO"/>
        </w:rPr>
      </w:pPr>
    </w:p>
    <w:p w:rsidRPr="00CE3626" w:rsidR="00CE3626" w:rsidP="00A533D8" w:rsidRDefault="776F792A" w14:paraId="1E44BBEF" w14:textId="3E6EBD47">
      <w:pPr>
        <w:pStyle w:val="Overskrift2"/>
        <w:rPr>
          <w:rFonts w:eastAsia="Times New Roman"/>
          <w:lang w:eastAsia="nb-NO"/>
        </w:rPr>
      </w:pPr>
      <w:r w:rsidRPr="68FD32C8">
        <w:rPr>
          <w:rFonts w:eastAsia="Times New Roman"/>
          <w:lang w:eastAsia="nb-NO"/>
        </w:rPr>
        <w:t xml:space="preserve"> </w:t>
      </w:r>
      <w:bookmarkStart w:name="_Toc230881646" w:id="50"/>
      <w:r w:rsidRPr="68FD32C8" w:rsidR="761D0240">
        <w:rPr>
          <w:rFonts w:eastAsia="Times New Roman"/>
          <w:lang w:eastAsia="nb-NO"/>
        </w:rPr>
        <w:t>Krav om oppfyllelse av skatte- og avgiftsforpliktelser</w:t>
      </w:r>
      <w:bookmarkEnd w:id="50"/>
      <w:r w:rsidRPr="68FD32C8" w:rsidR="761D0240">
        <w:rPr>
          <w:rFonts w:eastAsia="Times New Roman"/>
          <w:lang w:eastAsia="nb-NO"/>
        </w:rPr>
        <w:t> </w:t>
      </w:r>
    </w:p>
    <w:p w:rsidRPr="00CE3626" w:rsidR="00CE3626" w:rsidP="347D775A" w:rsidRDefault="00CE3626" w14:paraId="4DEA87FB" w14:textId="77777777">
      <w:pPr>
        <w:spacing w:after="0" w:line="240" w:lineRule="auto"/>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Leverandøren og eventuell underleverandør skal til enhver tid oppfylle sine forpliktelser til å betale skatter og avgifter. Leverandøren er ansvarlig for å dokumentere at underleverandører oppfyller sine skatte- og avgiftsforpliktelser.  </w:t>
      </w:r>
    </w:p>
    <w:p w:rsidRPr="00CE3626" w:rsidR="00CE3626" w:rsidP="347D775A" w:rsidRDefault="00CE3626" w14:paraId="396F7EF4" w14:textId="77777777">
      <w:pPr>
        <w:spacing w:after="0" w:line="240" w:lineRule="auto"/>
        <w:textAlignment w:val="baseline"/>
        <w:rPr>
          <w:rFonts w:ascii="Segoe UI" w:hAnsi="Segoe UI" w:eastAsia="Times New Roman" w:cs="Segoe UI"/>
          <w:sz w:val="22"/>
          <w:lang w:eastAsia="nb-NO"/>
        </w:rPr>
      </w:pPr>
    </w:p>
    <w:p w:rsidRPr="00CE3626" w:rsidR="00CE3626" w:rsidP="347D775A" w:rsidRDefault="00CE3626" w14:paraId="05661728" w14:textId="77777777">
      <w:pPr>
        <w:spacing w:after="0" w:line="240" w:lineRule="auto"/>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Oppdragsgiver kan til enhver tid kreve fremleggelse av attest for skatt og merverdiavgift som ikke er eldre enn 6 måneder og foreta kontroll av Leverandørens og eventuelle underleverandørers oppfyllelse av forpliktelser til å betale skatt og/eller avgifter. Fra underleverandører med forretningsadresse i andre EØS-land enn Norge, skal det innhentes tilsvarende attest. Attestene skal til enhver tid finnes lett tilgjengelig for Oppdragsgiver.  </w:t>
      </w:r>
    </w:p>
    <w:p w:rsidRPr="00CE3626" w:rsidR="00CE3626" w:rsidP="347D775A" w:rsidRDefault="00CE3626" w14:paraId="38931C11" w14:textId="77777777">
      <w:pPr>
        <w:spacing w:after="0" w:line="240" w:lineRule="auto"/>
        <w:textAlignment w:val="baseline"/>
        <w:rPr>
          <w:rFonts w:ascii="Segoe UI" w:hAnsi="Segoe UI" w:eastAsia="Times New Roman" w:cs="Segoe UI"/>
          <w:sz w:val="22"/>
          <w:lang w:eastAsia="nb-NO"/>
        </w:rPr>
      </w:pPr>
    </w:p>
    <w:p w:rsidRPr="00CE3626" w:rsidR="00CE3626" w:rsidP="347D775A" w:rsidRDefault="00CE3626" w14:paraId="7EA89D67"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Ved brudd på bestemmelsen skal Leverandøren og eventuell underleverandør rette forholdet. Oppdragsgiver kan kreve at forholdet er rettet før Leverandøren eller eventuelle underleverandører påbegynner sitt kontraktsarbeid. Oppdragsgiver kan ilegge et gebyr på kr 1 500 per hverdag frem til forholdet er rettet. </w:t>
      </w:r>
    </w:p>
    <w:p w:rsidRPr="00CE3626" w:rsidR="00CE3626" w:rsidP="347D775A" w:rsidRDefault="00CE3626" w14:paraId="25AB6178" w14:textId="77777777">
      <w:pPr>
        <w:spacing w:after="0" w:line="240" w:lineRule="auto"/>
        <w:textAlignment w:val="baseline"/>
        <w:rPr>
          <w:rFonts w:ascii="Oslo Sans Office" w:hAnsi="Oslo Sans Office" w:eastAsia="Times New Roman" w:cs="Segoe UI"/>
          <w:sz w:val="22"/>
          <w:lang w:eastAsia="nb-NO"/>
        </w:rPr>
      </w:pPr>
    </w:p>
    <w:p w:rsidRPr="00CE3626" w:rsidR="00CE3626" w:rsidP="347D775A" w:rsidRDefault="00CE3626" w14:paraId="3AC7058C"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Ved vesentlig mislighold kan Oppdragsgiver i tillegg til å ilegge et gebyr, stanse arbeidet frem til forholdet er rettet eller heve avtalen. Dette gjelder uavhengig av om misligholdet skjer hos Leverandøren eller underleverandør.  </w:t>
      </w:r>
    </w:p>
    <w:p w:rsidRPr="00CE3626" w:rsidR="00CE3626" w:rsidP="347D775A" w:rsidRDefault="00CE3626" w14:paraId="002C943F" w14:textId="77777777">
      <w:pPr>
        <w:spacing w:after="0" w:line="240" w:lineRule="auto"/>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 xml:space="preserve">Ved vesentlig brudd på bestemmelsen hos underleverandør, kan Oppdragsgiver kreve at Leverandøren skifter ut underleverandøren. </w:t>
      </w:r>
    </w:p>
    <w:p w:rsidRPr="00CE3626" w:rsidR="00CE3626" w:rsidP="347D775A" w:rsidRDefault="00CE3626" w14:paraId="493FD3D5" w14:textId="77777777">
      <w:pPr>
        <w:spacing w:after="0" w:line="240" w:lineRule="auto"/>
        <w:textAlignment w:val="baseline"/>
        <w:rPr>
          <w:rFonts w:ascii="Oslo Sans Office" w:hAnsi="Oslo Sans Office" w:eastAsia="Times New Roman" w:cs="Segoe UI"/>
          <w:sz w:val="22"/>
          <w:lang w:eastAsia="nb-NO"/>
        </w:rPr>
      </w:pPr>
    </w:p>
    <w:p w:rsidRPr="00CE3626" w:rsidR="00CE3626" w:rsidP="347D775A" w:rsidRDefault="00CE3626" w14:paraId="30AE6CE5"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Utskiftingen skal skje uten kostnad for Oppdragsgiver. Oppdragsgiver kan heve avtalen med Leverandøren dersom underleverandøren som har begått det aktuelle bruddet ikke blir skiftet ut innen en satt frist fra Oppdragsgiver.  </w:t>
      </w:r>
    </w:p>
    <w:p w:rsidRPr="00CE3626" w:rsidR="00CE3626" w:rsidP="347D775A" w:rsidRDefault="00CE3626" w14:paraId="2E945F3D"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sz w:val="22"/>
          <w:lang w:eastAsia="nb-NO"/>
        </w:rPr>
        <w:t>Retten til å kreve forholdet rettet, stanse arbeidene eller heve gjelder ikke dersom kravet formelt er bestridt overfor kompetent myndighet og Leverandøren kan sannsynliggjøre overfor Oppdragsgiver at det er berettiget å bestride kravet. </w:t>
      </w:r>
    </w:p>
    <w:p w:rsidRPr="00CE3626" w:rsidR="00CE3626" w:rsidP="347D775A" w:rsidRDefault="00CE3626" w14:paraId="0D167D08" w14:textId="77777777">
      <w:pPr>
        <w:spacing w:after="0" w:line="240" w:lineRule="auto"/>
        <w:textAlignment w:val="baseline"/>
        <w:rPr>
          <w:rFonts w:ascii="Oslo Sans Office" w:hAnsi="Oslo Sans Office" w:eastAsia="Times New Roman" w:cs="Segoe UI"/>
          <w:sz w:val="22"/>
          <w:lang w:eastAsia="nb-NO"/>
        </w:rPr>
      </w:pPr>
    </w:p>
    <w:p w:rsidRPr="00CE3626" w:rsidR="00CE3626" w:rsidP="347D775A" w:rsidRDefault="00CE3626" w14:paraId="32C75587" w14:textId="77777777">
      <w:pPr>
        <w:spacing w:after="0" w:line="240" w:lineRule="auto"/>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Alle avtaler Leverandøren inngår om utførelse av arbeid under denne kontrakten skal inneholde tilsvarende krav. </w:t>
      </w:r>
    </w:p>
    <w:p w:rsidRPr="00CE3626" w:rsidR="00CE3626" w:rsidP="00CE3626" w:rsidRDefault="00CE3626" w14:paraId="2428E9AC" w14:textId="77777777">
      <w:pPr>
        <w:spacing w:after="0" w:line="240" w:lineRule="auto"/>
        <w:textAlignment w:val="baseline"/>
        <w:rPr>
          <w:rFonts w:ascii="Segoe UI" w:hAnsi="Segoe UI" w:eastAsia="Times New Roman" w:cs="Segoe UI"/>
          <w:sz w:val="18"/>
          <w:szCs w:val="18"/>
          <w:lang w:eastAsia="nb-NO"/>
        </w:rPr>
      </w:pPr>
    </w:p>
    <w:p w:rsidRPr="00CE3626" w:rsidR="00CE3626" w:rsidP="00892B90" w:rsidRDefault="59B9E433" w14:paraId="509925DA" w14:textId="2875715A">
      <w:pPr>
        <w:pStyle w:val="Overskrift2"/>
        <w:rPr>
          <w:rFonts w:eastAsia="Times New Roman"/>
          <w:lang w:eastAsia="nb-NO"/>
        </w:rPr>
      </w:pPr>
      <w:r w:rsidRPr="68FD32C8">
        <w:rPr>
          <w:rFonts w:eastAsia="Times New Roman"/>
          <w:lang w:eastAsia="nb-NO"/>
        </w:rPr>
        <w:t xml:space="preserve"> </w:t>
      </w:r>
      <w:bookmarkStart w:name="_Toc230881647" w:id="51"/>
      <w:r w:rsidRPr="68FD32C8" w:rsidR="761D0240">
        <w:rPr>
          <w:rFonts w:eastAsia="Times New Roman"/>
          <w:lang w:eastAsia="nb-NO"/>
        </w:rPr>
        <w:t>Krav om begrensning i antall ledd underleverandører i vertikal kjede</w:t>
      </w:r>
      <w:bookmarkEnd w:id="51"/>
      <w:r w:rsidRPr="68FD32C8" w:rsidR="761D0240">
        <w:rPr>
          <w:rFonts w:eastAsia="Times New Roman"/>
          <w:lang w:eastAsia="nb-NO"/>
        </w:rPr>
        <w:t> </w:t>
      </w:r>
    </w:p>
    <w:p w:rsidRPr="00CE3626" w:rsidR="00CE3626" w:rsidP="347D775A" w:rsidRDefault="761D0240" w14:paraId="1E4E0925" w14:textId="259DE56C">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Leverandøren kan maksimalt benytte</w:t>
      </w:r>
      <w:r w:rsidRPr="347D775A">
        <w:rPr>
          <w:rFonts w:ascii="Oslo Sans Office" w:hAnsi="Oslo Sans Office" w:eastAsia="Oslo Sans Office" w:cs="Oslo Sans Office"/>
          <w:b/>
          <w:bCs/>
          <w:sz w:val="22"/>
          <w:lang w:eastAsia="nb-NO"/>
        </w:rPr>
        <w:t xml:space="preserve"> </w:t>
      </w:r>
      <w:r w:rsidRPr="347D775A">
        <w:rPr>
          <w:rFonts w:ascii="Oslo Sans Office" w:hAnsi="Oslo Sans Office" w:eastAsia="Oslo Sans Office" w:cs="Oslo Sans Office"/>
          <w:sz w:val="22"/>
          <w:lang w:eastAsia="nb-NO"/>
        </w:rPr>
        <w:t xml:space="preserve">ett ledd underleverandører i vertikal kjede. Innleie regnes som ett ledd. Med </w:t>
      </w:r>
      <w:proofErr w:type="gramStart"/>
      <w:r w:rsidRPr="347D775A">
        <w:rPr>
          <w:rFonts w:ascii="Oslo Sans Office" w:hAnsi="Oslo Sans Office" w:eastAsia="Oslo Sans Office" w:cs="Oslo Sans Office"/>
          <w:sz w:val="22"/>
          <w:lang w:eastAsia="nb-NO"/>
        </w:rPr>
        <w:t>innleie</w:t>
      </w:r>
      <w:proofErr w:type="gramEnd"/>
      <w:r w:rsidRPr="347D775A">
        <w:rPr>
          <w:rFonts w:ascii="Oslo Sans Office" w:hAnsi="Oslo Sans Office" w:eastAsia="Oslo Sans Office" w:cs="Oslo Sans Office"/>
          <w:sz w:val="22"/>
          <w:lang w:eastAsia="nb-NO"/>
        </w:rPr>
        <w:t xml:space="preserve"> menes både innleie fra produksjonsbedrift og bemanningsforetak. </w:t>
      </w:r>
    </w:p>
    <w:p w:rsidRPr="00CE3626" w:rsidR="00CE3626" w:rsidP="347D775A" w:rsidRDefault="00CE3626" w14:paraId="32C187F7"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4589D90F"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Etter at kontrakten er inngått, kan Oppdragsgiver godta flere ledd dersom det på grunn av uforutsette eller spesielle omstendigheter er nødvendig for å få gjennomført kontrakten. Det skal ikke brukes flere ledd underleverer enn nødvendig, og ikke i større utstrekning enn det som følger av forskrift om offentlige anskaffelser.   </w:t>
      </w:r>
    </w:p>
    <w:p w:rsidRPr="00CE3626" w:rsidR="00CE3626" w:rsidP="347D775A" w:rsidRDefault="00CE3626" w14:paraId="5458F57B"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73CE5223"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brudd på denne bestemmelsen har Oppdragsgiver rett til å ilegge et forholdsmessig gebyr og/eller forholdsmessig avkorte vederlaget til Leverandøren med et beløp på inntil 1 prosent av kontraktssummen. Beløpet skal uansett ikke være mindre enn kr 3 000 per brudd. I vurderingen av hva som er forholdsmessig, skal det særlig legges vekt på bruddets alvorlighetsgrad, omfang, varighet og betydning for Oppdragsgiver.  </w:t>
      </w:r>
    </w:p>
    <w:p w:rsidRPr="00CE3626" w:rsidR="00CE3626" w:rsidP="347D775A" w:rsidRDefault="00CE3626" w14:paraId="4D31FC7B"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00CE3626" w14:paraId="11AFC697"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Ved vesentlig mislighold av ovennevnte plikter, eller der det er klart at slikt mislighold vil inntreffe, kan Oppdragsgiver med rimelig varsel stanse arbeidene for Leverandørens regning og risiko eller heve kontrakten. Dersom Oppdragsgiver hever kontrakten med Leverandøren, kan Oppdragsgiver kreve å få tiltransportert Leverandørens kontrakter med underleverandører. </w:t>
      </w:r>
    </w:p>
    <w:p w:rsidRPr="00CE3626" w:rsidR="00CE3626" w:rsidP="347D775A" w:rsidRDefault="00CE3626" w14:paraId="1F624269" w14:textId="77777777">
      <w:pPr>
        <w:spacing w:after="0" w:line="240" w:lineRule="auto"/>
        <w:textAlignment w:val="baseline"/>
        <w:rPr>
          <w:rFonts w:ascii="Oslo Sans Office" w:hAnsi="Oslo Sans Office" w:eastAsia="Oslo Sans Office" w:cs="Oslo Sans Office"/>
          <w:sz w:val="22"/>
          <w:lang w:eastAsia="nb-NO"/>
        </w:rPr>
      </w:pPr>
    </w:p>
    <w:p w:rsidRPr="00CE3626" w:rsidR="00CE3626" w:rsidP="347D775A" w:rsidRDefault="761D0240" w14:paraId="179A686D"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sz w:val="22"/>
          <w:lang w:eastAsia="nb-NO"/>
        </w:rPr>
        <w:t>Alle avtaler Leverandøren inngår for utføring av arbeid under denne kontrakten skal inneholde tilsvarende bestemmelser. </w:t>
      </w:r>
    </w:p>
    <w:p w:rsidRPr="00CE3626" w:rsidR="00CE3626" w:rsidP="00CE3626" w:rsidRDefault="00CE3626" w14:paraId="430A6070" w14:textId="77777777">
      <w:pPr>
        <w:spacing w:after="0" w:line="240" w:lineRule="auto"/>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 w:val="24"/>
          <w:szCs w:val="24"/>
          <w:lang w:eastAsia="nb-NO"/>
        </w:rPr>
        <w:t> </w:t>
      </w:r>
    </w:p>
    <w:p w:rsidRPr="00CE3626" w:rsidR="00CE3626" w:rsidP="224C4B88" w:rsidRDefault="00CE3626" w14:paraId="4A1B4C47" w14:textId="69698E4C">
      <w:pPr>
        <w:pStyle w:val="Overskrift1"/>
        <w:spacing w:after="0" w:line="240" w:lineRule="auto"/>
        <w:textAlignment w:val="baseline"/>
        <w:rPr>
          <w:rFonts w:eastAsia="Times New Roman"/>
          <w:lang w:eastAsia="nb-NO"/>
        </w:rPr>
      </w:pPr>
      <w:bookmarkStart w:name="_Toc230881648" w:id="52"/>
      <w:r w:rsidRPr="224C4B88" w:rsidR="7FE67A00">
        <w:rPr>
          <w:rFonts w:eastAsia="Times New Roman"/>
          <w:lang w:eastAsia="nb-NO"/>
        </w:rPr>
        <w:t>Krav til a</w:t>
      </w:r>
      <w:r w:rsidRPr="224C4B88" w:rsidR="761D0240">
        <w:rPr>
          <w:rFonts w:eastAsia="Times New Roman"/>
          <w:lang w:eastAsia="nb-NO"/>
        </w:rPr>
        <w:t>ktsomhetsvurderinger for ansvarlig næringsliv</w:t>
      </w:r>
      <w:bookmarkEnd w:id="52"/>
      <w:r w:rsidRPr="224C4B88" w:rsidR="761D0240">
        <w:rPr>
          <w:rFonts w:eastAsia="Times New Roman"/>
          <w:lang w:eastAsia="nb-NO"/>
        </w:rPr>
        <w:t>  </w:t>
      </w:r>
    </w:p>
    <w:p w:rsidRPr="00CE3626" w:rsidR="00CE3626" w:rsidP="0004544B" w:rsidRDefault="761D0240" w14:paraId="144A2E2B" w14:textId="34DA5880">
      <w:pPr>
        <w:pStyle w:val="Overskrift2"/>
        <w:rPr>
          <w:rFonts w:ascii="Segoe UI" w:hAnsi="Segoe UI" w:eastAsia="Times New Roman"/>
          <w:sz w:val="18"/>
          <w:szCs w:val="18"/>
          <w:lang w:eastAsia="nb-NO"/>
        </w:rPr>
      </w:pPr>
      <w:r w:rsidRPr="68FD32C8">
        <w:rPr>
          <w:rFonts w:ascii="Oslo Sans Office" w:hAnsi="Oslo Sans Office" w:eastAsia="Oslo Sans Office" w:cs="Oslo Sans Office"/>
          <w:lang w:eastAsia="nb-NO"/>
        </w:rPr>
        <w:t> </w:t>
      </w:r>
      <w:bookmarkStart w:name="_Toc230881649" w:id="53"/>
      <w:r w:rsidRPr="68FD32C8">
        <w:rPr>
          <w:rFonts w:ascii="Oslo Sans Office" w:hAnsi="Oslo Sans Office" w:eastAsia="Oslo Sans Office" w:cs="Oslo Sans Office"/>
          <w:lang w:eastAsia="nb-NO"/>
        </w:rPr>
        <w:t>Pli</w:t>
      </w:r>
      <w:r w:rsidRPr="68FD32C8">
        <w:rPr>
          <w:rFonts w:eastAsia="Times New Roman"/>
          <w:lang w:eastAsia="nb-NO"/>
        </w:rPr>
        <w:t xml:space="preserve">kt til </w:t>
      </w:r>
      <w:r w:rsidRPr="68FD32C8" w:rsidR="00147FDA">
        <w:rPr>
          <w:rFonts w:eastAsia="Times New Roman"/>
          <w:lang w:eastAsia="nb-NO"/>
        </w:rPr>
        <w:t xml:space="preserve">å </w:t>
      </w:r>
      <w:r w:rsidRPr="68FD32C8">
        <w:rPr>
          <w:rFonts w:eastAsia="Times New Roman"/>
          <w:lang w:eastAsia="nb-NO"/>
        </w:rPr>
        <w:t>utf</w:t>
      </w:r>
      <w:r w:rsidRPr="68FD32C8">
        <w:rPr>
          <w:rFonts w:eastAsia="Times New Roman" w:cs="Oslo Sans Office"/>
          <w:lang w:eastAsia="nb-NO"/>
        </w:rPr>
        <w:t>ø</w:t>
      </w:r>
      <w:r w:rsidRPr="68FD32C8">
        <w:rPr>
          <w:rFonts w:eastAsia="Times New Roman"/>
          <w:lang w:eastAsia="nb-NO"/>
        </w:rPr>
        <w:t>re forenklet aktsomhetsvurdering</w:t>
      </w:r>
      <w:bookmarkEnd w:id="53"/>
      <w:r w:rsidRPr="68FD32C8">
        <w:rPr>
          <w:rFonts w:ascii="Times New Roman" w:hAnsi="Times New Roman" w:eastAsia="Times New Roman" w:cs="Times New Roman"/>
          <w:lang w:eastAsia="nb-NO"/>
        </w:rPr>
        <w:t>  </w:t>
      </w:r>
      <w:r w:rsidRPr="68FD32C8">
        <w:rPr>
          <w:rFonts w:eastAsia="Times New Roman"/>
          <w:lang w:eastAsia="nb-NO"/>
        </w:rPr>
        <w:t>  </w:t>
      </w:r>
    </w:p>
    <w:p w:rsidRPr="00CE3626" w:rsidR="00CE3626" w:rsidP="347D775A" w:rsidRDefault="00CE3626" w14:paraId="7CD9E116"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Leverandøren skal arbeide for å ivareta grunnleggende menneskerettigheter, anstendige arbeidsforhold og internasjonal humanitærrett, samt hindre miljøødeleggelser og korrupsjon. Dette skal gjøres ved å benytte metoden for aktsomhetsvurderinger. Aktsomhetsvurderingene skal omfatte alle leveransene, inkludert varer (fra råvarestadiet via produksjon av komponenter til ferdig produkt), tjenester (blant annet transport), og/eller andre innsatsfaktorer som bidrar til å oppfylle denne kontrakten.</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D9D1568" w14:textId="77777777">
      <w:pPr>
        <w:spacing w:after="0" w:line="240" w:lineRule="auto"/>
        <w:textAlignment w:val="baseline"/>
        <w:rPr>
          <w:rFonts w:ascii="Segoe UI" w:hAnsi="Segoe UI" w:eastAsia="Times New Roman" w:cs="Segoe UI"/>
          <w:sz w:val="22"/>
          <w:lang w:eastAsia="nb-NO"/>
        </w:rPr>
      </w:pP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E4B1FE8" w14:textId="29EF4247">
      <w:pPr>
        <w:spacing w:after="0" w:line="240" w:lineRule="auto"/>
        <w:textAlignment w:val="baseline"/>
        <w:rPr>
          <w:rFonts w:ascii="Oslo Sans Office" w:hAnsi="Oslo Sans Office" w:eastAsia="Times New Roman" w:cs="Segoe UI"/>
          <w:b/>
          <w:bCs/>
          <w:color w:val="4BACC6"/>
          <w:sz w:val="22"/>
          <w:lang w:eastAsia="nb-NO"/>
        </w:rPr>
      </w:pPr>
      <w:r w:rsidRPr="347D775A">
        <w:rPr>
          <w:rFonts w:ascii="Oslo Sans Office" w:hAnsi="Oslo Sans Office" w:eastAsia="Times New Roman" w:cs="Segoe UI"/>
          <w:b/>
          <w:bCs/>
          <w:color w:val="000000" w:themeColor="text1"/>
          <w:sz w:val="22"/>
          <w:lang w:eastAsia="nb-NO"/>
        </w:rPr>
        <w:t>Leverandøren skal</w:t>
      </w:r>
      <w:r w:rsidRPr="347D775A">
        <w:rPr>
          <w:rFonts w:ascii="Times New Roman" w:hAnsi="Times New Roman" w:eastAsia="Times New Roman" w:cs="Times New Roman"/>
          <w:b/>
          <w:bCs/>
          <w:color w:val="000000" w:themeColor="text1"/>
          <w:sz w:val="22"/>
          <w:lang w:eastAsia="nb-NO"/>
        </w:rPr>
        <w:t> </w:t>
      </w:r>
      <w:r w:rsidRPr="347D775A">
        <w:rPr>
          <w:rFonts w:ascii="Oslo Sans Office" w:hAnsi="Oslo Sans Office" w:eastAsia="Times New Roman" w:cs="Segoe UI"/>
          <w:b/>
          <w:bCs/>
          <w:color w:val="000000" w:themeColor="text1"/>
          <w:sz w:val="22"/>
          <w:lang w:eastAsia="nb-NO"/>
        </w:rPr>
        <w:t xml:space="preserve">senest fra </w:t>
      </w:r>
      <w:r w:rsidRPr="347D775A">
        <w:rPr>
          <w:rFonts w:ascii="Oslo Sans Office" w:hAnsi="Oslo Sans Office" w:eastAsia="Times New Roman" w:cs="Segoe UI"/>
          <w:b/>
          <w:bCs/>
          <w:sz w:val="22"/>
          <w:lang w:eastAsia="nb-NO"/>
        </w:rPr>
        <w:t>kontraktsstart</w:t>
      </w:r>
    </w:p>
    <w:p w:rsidRPr="00CE3626" w:rsidR="00CE3626" w:rsidP="347D775A" w:rsidRDefault="00CE3626" w14:paraId="4313DB0D"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Leverandøren skal organisere sitt arbeid for ansvarlig næringsliv i</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tr</w:t>
      </w:r>
      <w:r w:rsidRPr="347D775A">
        <w:rPr>
          <w:rFonts w:ascii="Oslo Sans Office" w:hAnsi="Oslo Sans Office" w:eastAsia="Times New Roman" w:cs="Oslo Sans Office"/>
          <w:color w:val="000000" w:themeColor="text1"/>
          <w:sz w:val="22"/>
          <w:lang w:eastAsia="nb-NO"/>
        </w:rPr>
        <w:t>å</w:t>
      </w:r>
      <w:r w:rsidRPr="347D775A">
        <w:rPr>
          <w:rFonts w:ascii="Oslo Sans Office" w:hAnsi="Oslo Sans Office" w:eastAsia="Times New Roman" w:cs="Segoe UI"/>
          <w:color w:val="000000" w:themeColor="text1"/>
          <w:sz w:val="22"/>
          <w:lang w:eastAsia="nb-NO"/>
        </w:rPr>
        <w:t>d med metoden for aktsomhetsvurderinger</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som beskrevet i</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internasjonalt anerkjente rammeverk som FNs veiledende prinsipper for n</w:t>
      </w:r>
      <w:r w:rsidRPr="347D775A">
        <w:rPr>
          <w:rFonts w:ascii="Oslo Sans Office" w:hAnsi="Oslo Sans Office" w:eastAsia="Times New Roman" w:cs="Oslo Sans Office"/>
          <w:color w:val="000000" w:themeColor="text1"/>
          <w:sz w:val="22"/>
          <w:lang w:eastAsia="nb-NO"/>
        </w:rPr>
        <w:t>æ</w:t>
      </w:r>
      <w:r w:rsidRPr="347D775A">
        <w:rPr>
          <w:rFonts w:ascii="Oslo Sans Office" w:hAnsi="Oslo Sans Office" w:eastAsia="Times New Roman" w:cs="Segoe UI"/>
          <w:color w:val="000000" w:themeColor="text1"/>
          <w:sz w:val="22"/>
          <w:lang w:eastAsia="nb-NO"/>
        </w:rPr>
        <w:t>ringsliv og menneskerettigheter</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(UNGP)</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og OECDs</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retningslinjer for flernasjonale selskaper.</w:t>
      </w:r>
      <w:r w:rsidRPr="347D775A">
        <w:rPr>
          <w:rFonts w:ascii="Times New Roman" w:hAnsi="Times New Roman" w:eastAsia="Times New Roman" w:cs="Times New Roman"/>
          <w:color w:val="000000" w:themeColor="text1"/>
          <w:sz w:val="22"/>
          <w:lang w:eastAsia="nb-NO"/>
        </w:rPr>
        <w:t> </w:t>
      </w:r>
      <w:r w:rsidRPr="347D775A">
        <w:rPr>
          <w:rFonts w:ascii="Oslo Sans Office" w:hAnsi="Oslo Sans Office" w:eastAsia="Times New Roman" w:cs="Segoe UI"/>
          <w:color w:val="000000" w:themeColor="text1"/>
          <w:sz w:val="22"/>
          <w:lang w:eastAsia="nb-NO"/>
        </w:rPr>
        <w:t xml:space="preserve"> Med dette menes:</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6BC75E68" w14:textId="77777777">
      <w:pPr>
        <w:numPr>
          <w:ilvl w:val="0"/>
          <w:numId w:val="25"/>
        </w:numPr>
        <w:spacing w:after="0" w:line="240" w:lineRule="auto"/>
        <w:ind w:left="108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Forankre metoden for aktsomhetsvurderinger i retningslinjer og styringssystemer. Leverandøren skal som minimum ha:</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5A7DB012" w14:textId="77777777">
      <w:pPr>
        <w:numPr>
          <w:ilvl w:val="0"/>
          <w:numId w:val="26"/>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Formelle policy/retningslinjer for ansvarlig næringsliv. Retningslinjene skal ivareta oppdragsgivers kontraktsvilkår og gjelde for egen virksomhet og i leverandørkjeden</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22D878C9" w14:textId="77777777">
      <w:pPr>
        <w:numPr>
          <w:ilvl w:val="0"/>
          <w:numId w:val="27"/>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 xml:space="preserve">Skriftlige rutiner for å gjøre formelle policy/retningslinjer for ansvarlig næringsliv </w:t>
      </w:r>
      <w:r w:rsidRPr="347D775A">
        <w:rPr>
          <w:rFonts w:ascii="Oslo Sans Office" w:hAnsi="Oslo Sans Office" w:eastAsia="Times New Roman" w:cs="Segoe UI"/>
          <w:color w:val="000000" w:themeColor="text1"/>
          <w:sz w:val="22"/>
          <w:lang w:eastAsia="nb-NO"/>
        </w:rPr>
        <w:t xml:space="preserve">for leverandørkjeden (Suppliers Code of Conduct) kjent for leverandører/ underleverandører og forretningsforbindelser som medvirker til utførelsen av denne kontrakt </w:t>
      </w:r>
      <w:r w:rsidRPr="347D775A">
        <w:rPr>
          <w:rFonts w:ascii="Oslo Sans Office" w:hAnsi="Oslo Sans Office" w:eastAsia="Times New Roman" w:cs="Segoe UI"/>
          <w:color w:val="4BACC6"/>
          <w:sz w:val="22"/>
          <w:lang w:eastAsia="nb-NO"/>
        </w:rPr>
        <w:t>[Dette skal kun leveres hvis det benyttes underleverandører]</w:t>
      </w:r>
      <w:r w:rsidRPr="347D775A">
        <w:rPr>
          <w:rFonts w:ascii="Times New Roman" w:hAnsi="Times New Roman" w:eastAsia="Times New Roman" w:cs="Times New Roman"/>
          <w:i/>
          <w:iCs/>
          <w:color w:val="4BACC6"/>
          <w:sz w:val="22"/>
          <w:lang w:eastAsia="nb-NO"/>
        </w:rPr>
        <w:t> </w:t>
      </w:r>
      <w:r w:rsidRPr="347D775A">
        <w:rPr>
          <w:rFonts w:ascii="Oslo Sans Office" w:hAnsi="Oslo Sans Office" w:eastAsia="Times New Roman" w:cs="Segoe UI"/>
          <w:color w:val="4BACC6"/>
          <w:sz w:val="22"/>
          <w:lang w:eastAsia="nb-NO"/>
        </w:rPr>
        <w:t>  </w:t>
      </w:r>
    </w:p>
    <w:p w:rsidRPr="00CE3626" w:rsidR="00CE3626" w:rsidP="347D775A" w:rsidRDefault="00CE3626" w14:paraId="659E6D1E" w14:textId="77777777">
      <w:pPr>
        <w:numPr>
          <w:ilvl w:val="0"/>
          <w:numId w:val="27"/>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Planer og rutiner for å gjennomføre aktsomhetsvurderinger for ansvarlig næringsliv</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09CCF749" w14:textId="77777777">
      <w:pPr>
        <w:numPr>
          <w:ilvl w:val="0"/>
          <w:numId w:val="28"/>
        </w:numPr>
        <w:spacing w:after="0" w:line="240" w:lineRule="auto"/>
        <w:ind w:left="108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 xml:space="preserve">Kartlegge og vurdere faktiske og </w:t>
      </w:r>
      <w:proofErr w:type="gramStart"/>
      <w:r w:rsidRPr="347D775A">
        <w:rPr>
          <w:rFonts w:ascii="Oslo Sans Office" w:hAnsi="Oslo Sans Office" w:eastAsia="Times New Roman" w:cs="Segoe UI"/>
          <w:color w:val="000000" w:themeColor="text1"/>
          <w:sz w:val="22"/>
          <w:lang w:eastAsia="nb-NO"/>
        </w:rPr>
        <w:t>potensielle</w:t>
      </w:r>
      <w:proofErr w:type="gramEnd"/>
      <w:r w:rsidRPr="347D775A">
        <w:rPr>
          <w:rFonts w:ascii="Oslo Sans Office" w:hAnsi="Oslo Sans Office" w:eastAsia="Times New Roman" w:cs="Segoe UI"/>
          <w:color w:val="000000" w:themeColor="text1"/>
          <w:sz w:val="22"/>
          <w:lang w:eastAsia="nb-NO"/>
        </w:rPr>
        <w:t xml:space="preserve"> negative konsekvenser for samfunn, mennesker og miljø som leverandøren enten har forårsaket eller bidratt til, eller som er direkte knyttet til leverandørens forretningsvirksomhet, produkter eller tjenester tilbudt Oppdragsgiver, gjennom leverandørkjeder eller forretningspartnere</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73767C4" w14:textId="77777777">
      <w:pPr>
        <w:spacing w:after="0" w:line="240" w:lineRule="auto"/>
        <w:textAlignment w:val="baseline"/>
        <w:rPr>
          <w:rFonts w:ascii="Segoe UI" w:hAnsi="Segoe UI" w:eastAsia="Times New Roman" w:cs="Segoe UI"/>
          <w:sz w:val="22"/>
          <w:lang w:eastAsia="nb-NO"/>
        </w:rPr>
      </w:pP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3947F2D" w14:textId="77777777">
      <w:pPr>
        <w:spacing w:after="0" w:line="240" w:lineRule="auto"/>
        <w:ind w:firstLine="360"/>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Hva som menes med ansvarlig næringsliv, følger blant annet av:</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32DFCB4C" w14:textId="77777777">
      <w:pPr>
        <w:numPr>
          <w:ilvl w:val="0"/>
          <w:numId w:val="29"/>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FNs veiledende prinsipper for næringsliv og menneskerettigheter (UNGP)</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E86F64E" w14:textId="77777777">
      <w:pPr>
        <w:numPr>
          <w:ilvl w:val="0"/>
          <w:numId w:val="29"/>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OECDs retningslinjer for flernasjonale selskaper, inkludert følgende kapitler:</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2AA3E40E" w14:textId="77777777">
      <w:pPr>
        <w:numPr>
          <w:ilvl w:val="0"/>
          <w:numId w:val="29"/>
        </w:numPr>
        <w:spacing w:after="0" w:line="240" w:lineRule="auto"/>
        <w:ind w:left="213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IV. Menneskerettigheter</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6C70BF21" w14:textId="77777777">
      <w:pPr>
        <w:numPr>
          <w:ilvl w:val="0"/>
          <w:numId w:val="29"/>
        </w:numPr>
        <w:spacing w:after="0" w:line="240" w:lineRule="auto"/>
        <w:ind w:left="213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V. Sysselsetting og forholdet mellom partene i arbeidslivet</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3C615138" w14:textId="77777777">
      <w:pPr>
        <w:numPr>
          <w:ilvl w:val="0"/>
          <w:numId w:val="29"/>
        </w:numPr>
        <w:spacing w:after="0" w:line="240" w:lineRule="auto"/>
        <w:ind w:left="213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VI. Miljøvern</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7C75B179" w14:textId="77777777">
      <w:pPr>
        <w:numPr>
          <w:ilvl w:val="0"/>
          <w:numId w:val="30"/>
        </w:numPr>
        <w:spacing w:after="0" w:line="240" w:lineRule="auto"/>
        <w:ind w:left="213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VII. Bekjemping av bestikkelser, tilbud om bestikkelser og pengeutpressing</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A2670E2" w14:textId="77777777">
      <w:pPr>
        <w:numPr>
          <w:ilvl w:val="0"/>
          <w:numId w:val="30"/>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Verdenserklæringen om menneskerettighetene (1948) og FN-konvensjonene om økonomiske, sosiale og kulturelle rettigheter (1966) og om sivile og politiske rettigheter (1966)</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3FC566BE" w14:textId="77777777">
      <w:pPr>
        <w:numPr>
          <w:ilvl w:val="0"/>
          <w:numId w:val="30"/>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Internasjonal humanitærrett inkludert Genèvekonvensjonene. Dette innebærer at Leverandøren ikke skal tilby varer eller tjenester fra leverandører som direkte eller indirekte medvirker til å opprettholde ulovlig okkupasjon.</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3035C4B" w14:textId="77777777">
      <w:pPr>
        <w:numPr>
          <w:ilvl w:val="0"/>
          <w:numId w:val="30"/>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ILOs kjernekonvensjoner om grunnleggende rettigheter og prinsipper i arbeidslivet:</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02F877DA" w14:textId="77777777">
      <w:pPr>
        <w:numPr>
          <w:ilvl w:val="0"/>
          <w:numId w:val="30"/>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Forbud mot tvangsarbeid (ILO konvensjon nr. 29 og nr. 105)</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11A8811" w14:textId="77777777">
      <w:pPr>
        <w:numPr>
          <w:ilvl w:val="0"/>
          <w:numId w:val="31"/>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Retten til fagorganisering og kollektive forhandlinger (ILO konvensjon nr. 87 og nr. 98. Der konvensjon nr. 87 og nr. 98 er begrenset ved nasjonal lov skal arbeidsgiveren legge til rette for, og ikke hindre, alternative mekanismer for fri og uavhengig organisering og forhandling)</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1E2AB8D" w14:textId="77777777">
      <w:pPr>
        <w:numPr>
          <w:ilvl w:val="0"/>
          <w:numId w:val="31"/>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Forbud mot barnearbeid (ILO konvensjon nr. 138 og nr. 182)</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2FDC139F" w14:textId="77777777">
      <w:pPr>
        <w:numPr>
          <w:ilvl w:val="0"/>
          <w:numId w:val="31"/>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Forbud mot diskriminering (ILO konvensjon nr. 100 og nr. 111)</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28E9749C" w14:textId="77777777">
      <w:pPr>
        <w:numPr>
          <w:ilvl w:val="0"/>
          <w:numId w:val="31"/>
        </w:numPr>
        <w:spacing w:after="0" w:line="240" w:lineRule="auto"/>
        <w:ind w:left="178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Retten til helse, miljø og sikkerhet (ILO konvensjon nr. 155 og nr. 187)</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F2B40D7" w14:textId="77777777">
      <w:pPr>
        <w:numPr>
          <w:ilvl w:val="0"/>
          <w:numId w:val="31"/>
        </w:numPr>
        <w:spacing w:after="0" w:line="240" w:lineRule="auto"/>
        <w:ind w:left="1425"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Anstendige arbeidsforhold og arbeidsmiljølovgivningen der arbeidet utføres:</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59634C79"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Medvirkende arbeiders lønns- og arbeidsvilkår skal ikke være dårligere enn det som følger av den til enhver tid gjeldende arbeidsmiljølovgivning i det landet der arbeideren utfører sin del av arbeidet. Dette gjelder i hele leverandørkjeden, fra utvinning av råvarer og produksjon av hovedkomponenter, til sammenstilling og distribusjon av ferdig vare eller utførelse av arbeid. Av særlige relevante forhold fremheves 1) en lønn å leve av, 2) overholdelse av arbeidstidsbestemmelser, 3) helse, miljø og sikkerhet, 4) regulære ansettelsesforhold, inklusive arbeidskontrakter, samt 5) lovfestede forsikringer og sosiale ordninger.</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5179AC07" w14:textId="77777777">
      <w:pPr>
        <w:spacing w:after="0" w:line="240" w:lineRule="auto"/>
        <w:textAlignment w:val="baseline"/>
        <w:rPr>
          <w:rFonts w:ascii="Segoe UI" w:hAnsi="Segoe UI" w:eastAsia="Times New Roman" w:cs="Segoe UI"/>
          <w:sz w:val="22"/>
          <w:lang w:eastAsia="nb-NO"/>
        </w:rPr>
      </w:pP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3C95BDD"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Overnevnte er minimumsstandarder. Der hvor internasjonale konvensjoner og nasjonale lover og regler eller avtaler regulerer samme tema, skal den høyeste standarden legges til grunn.</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ED60687" w14:textId="77777777">
      <w:pPr>
        <w:spacing w:after="0" w:line="240" w:lineRule="auto"/>
        <w:textAlignment w:val="baseline"/>
        <w:rPr>
          <w:rFonts w:ascii="Segoe UI" w:hAnsi="Segoe UI" w:eastAsia="Times New Roman" w:cs="Segoe UI"/>
          <w:sz w:val="22"/>
          <w:lang w:eastAsia="nb-NO"/>
        </w:rPr>
      </w:pP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13C52956"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Dersom Leverandøren blir kjent med kritikkverdige forhold i leverandørkjeden, skal Leverandøren informere Oppdragsgiver om dette uten ugrunnet opphold.</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00CE3626" w:rsidRDefault="00CE3626" w14:paraId="0DCF75E0" w14:textId="77777777">
      <w:pPr>
        <w:spacing w:after="0" w:line="240" w:lineRule="auto"/>
        <w:textAlignment w:val="baseline"/>
        <w:rPr>
          <w:rFonts w:ascii="Segoe UI" w:hAnsi="Segoe UI" w:eastAsia="Times New Roman" w:cs="Segoe UI"/>
          <w:sz w:val="18"/>
          <w:szCs w:val="18"/>
          <w:lang w:eastAsia="nb-NO"/>
        </w:rPr>
      </w:pPr>
      <w:r w:rsidRPr="00CE3626">
        <w:rPr>
          <w:rFonts w:ascii="Times New Roman" w:hAnsi="Times New Roman" w:eastAsia="Times New Roman" w:cs="Times New Roman"/>
          <w:color w:val="000000"/>
          <w:sz w:val="24"/>
          <w:szCs w:val="24"/>
          <w:lang w:eastAsia="nb-NO"/>
        </w:rPr>
        <w:t> </w:t>
      </w:r>
      <w:r w:rsidRPr="00CE3626">
        <w:rPr>
          <w:rFonts w:ascii="Oslo Sans Office" w:hAnsi="Oslo Sans Office" w:eastAsia="Times New Roman" w:cs="Segoe UI"/>
          <w:color w:val="000000"/>
          <w:sz w:val="24"/>
          <w:szCs w:val="24"/>
          <w:lang w:eastAsia="nb-NO"/>
        </w:rPr>
        <w:t>  </w:t>
      </w:r>
    </w:p>
    <w:p w:rsidRPr="00CE3626" w:rsidR="00CE3626" w:rsidP="347D775A" w:rsidRDefault="761D0240" w14:paraId="6AE9DD9A" w14:textId="7E3A7A22">
      <w:pPr>
        <w:pStyle w:val="Overskrift2"/>
        <w:rPr>
          <w:rFonts w:ascii="Oslo Sans Office" w:hAnsi="Oslo Sans Office" w:eastAsia="Oslo Sans Office" w:cs="Oslo Sans Office"/>
          <w:sz w:val="18"/>
          <w:szCs w:val="18"/>
        </w:rPr>
      </w:pPr>
      <w:bookmarkStart w:name="_Toc230881650" w:id="54"/>
      <w:r w:rsidRPr="347D775A">
        <w:rPr>
          <w:rFonts w:ascii="Oslo Sans Office" w:hAnsi="Oslo Sans Office" w:eastAsia="Oslo Sans Office" w:cs="Oslo Sans Office"/>
        </w:rPr>
        <w:t>Plikt til å medvirke i kontraktsoppfølgingen</w:t>
      </w:r>
      <w:bookmarkEnd w:id="54"/>
      <w:r w:rsidRPr="347D775A">
        <w:rPr>
          <w:rFonts w:ascii="Oslo Sans Office" w:hAnsi="Oslo Sans Office" w:eastAsia="Oslo Sans Office" w:cs="Oslo Sans Office"/>
        </w:rPr>
        <w:t>   </w:t>
      </w:r>
    </w:p>
    <w:p w:rsidRPr="00CE3626" w:rsidR="00CE3626" w:rsidP="347D775A" w:rsidRDefault="00CE3626" w14:paraId="28E744DF"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Oppdragsgiver etterstreber samarbeid som utgangspunkt, og ønsker dialog om eventuelle utfordringer i leverandørkjeden med mål om å få til varige forbedringer.</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4B49F674"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6F809901"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I kontraktsoppfølgingen kan Oppdragsgiver kreve at Leverandøren: </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337AA58A" w14:textId="77777777">
      <w:pPr>
        <w:numPr>
          <w:ilvl w:val="0"/>
          <w:numId w:val="32"/>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Deltar i oppfølgingssamtale(r) med Oppdragsgiver og eventuelle andre berørte interessenter</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032D6173" w14:textId="77777777">
      <w:pPr>
        <w:numPr>
          <w:ilvl w:val="0"/>
          <w:numId w:val="32"/>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Besvarer egenrapporteringsskjema senest fire uker etter Oppdragsgivers utsendelse, med mindre Oppdragsgiver har satt en annen frist</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7F0022BC" w14:textId="77777777">
      <w:pPr>
        <w:numPr>
          <w:ilvl w:val="0"/>
          <w:numId w:val="32"/>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Fremlegger policy/retningslinjer, planer og rutiner for å gjennomføre aktsomhetsvurderinger</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43417BB6" w14:textId="77777777">
      <w:pPr>
        <w:numPr>
          <w:ilvl w:val="0"/>
          <w:numId w:val="32"/>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Dokumenterer sitt arbeid med aktsomhetsvurderinger, inkludert tiltak for å stanse, forebygge eller begrense negative konsekvenser, samt gjenoppretting og erstatning for negative konsekvenser</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4233D7CC" w14:textId="77777777">
      <w:pPr>
        <w:numPr>
          <w:ilvl w:val="0"/>
          <w:numId w:val="32"/>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Gir en oversikt over produksjonsenheter i leverandørkjeden, inkludert deres hovedkomponenter og råvarer, etter Oppdragsgivers nærmere angivelse</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59EA8F6A" w14:textId="77777777">
      <w:pPr>
        <w:numPr>
          <w:ilvl w:val="0"/>
          <w:numId w:val="33"/>
        </w:numPr>
        <w:spacing w:after="0" w:line="240" w:lineRule="auto"/>
        <w:ind w:left="108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Bistår i forbindelse med Oppdragsgivers leverandørrevisjoner og innhenter all dokumentasjon som anses nødvendig:</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168CBB57" w14:textId="77777777">
      <w:pPr>
        <w:numPr>
          <w:ilvl w:val="0"/>
          <w:numId w:val="33"/>
        </w:numPr>
        <w:spacing w:after="0" w:line="240" w:lineRule="auto"/>
        <w:ind w:left="213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Revisjon kan omfatte undersøkelser, innhenting av dokumentasjon og stedlig kontroll hos Leverandøren, hos eventuelle underleverandører og på steder der kontraktsarbeidet utføres.  Leverandøren skal vederlagsfritt stille nødvendige ressurser til disposisjon og oversende etterspurt dokumentasjon i forbindelse med revisjon eller kontroll. Medvirknings- og dokumentasjonsplikten omfatter også underleverandører. Leverandøren er ansvarlig for at underleverandører oppfyller medvirknings- og dokumentasjonsplikten  </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2FFBA650" w14:textId="77777777">
      <w:pPr>
        <w:numPr>
          <w:ilvl w:val="0"/>
          <w:numId w:val="33"/>
        </w:numPr>
        <w:spacing w:after="0" w:line="240" w:lineRule="auto"/>
        <w:ind w:left="213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Revisjon kan gjennomføres i perioden fra kontraktsinngåelse frem til seks måneder etter utløpet av kontrakten</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64281D42" w14:textId="77777777">
      <w:pPr>
        <w:numPr>
          <w:ilvl w:val="0"/>
          <w:numId w:val="33"/>
        </w:numPr>
        <w:spacing w:after="0" w:line="240" w:lineRule="auto"/>
        <w:ind w:left="2130" w:firstLine="0"/>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Revisjon og stedlig kontroll kan utføres av Oppdragsgiver eller tredjepart engasjert av Oppdragsgiver. Tredjepart identifiseres i denne bestemmelsen med Oppdragsgiver.  Leverandøren kan motsette seg at en direkte konkurrent av Leverandøren blir oppnevnt som tredjepart.  Tillitsvalgte kan ikke nektes adgang ved stedlig kontroll der kontraktsarbeidet utføres</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71F750C7"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347D775A" w:rsidRDefault="00CE3626" w14:paraId="37E2E066" w14:textId="77777777">
      <w:pPr>
        <w:spacing w:after="0" w:line="240" w:lineRule="auto"/>
        <w:textAlignment w:val="baseline"/>
        <w:rPr>
          <w:rFonts w:ascii="Oslo Sans Office" w:hAnsi="Oslo Sans Office" w:eastAsia="Oslo Sans Office" w:cs="Oslo Sans Office"/>
          <w:sz w:val="22"/>
          <w:lang w:eastAsia="nb-NO"/>
        </w:rPr>
      </w:pPr>
      <w:r w:rsidRPr="347D775A">
        <w:rPr>
          <w:rFonts w:ascii="Oslo Sans Office" w:hAnsi="Oslo Sans Office" w:eastAsia="Oslo Sans Office" w:cs="Oslo Sans Office"/>
          <w:color w:val="000000" w:themeColor="text1"/>
          <w:sz w:val="22"/>
          <w:lang w:eastAsia="nb-NO"/>
        </w:rPr>
        <w:t>Oppdragsgiver har rett til å samarbeide med andre offentlige oppdragsgivere og samarbeidspartnere i oppfølgingen av aktsomhetsvurderingene for ansvarlig næringsliv, samt innenfor lovverkets rammer å dele relevant informasjon og dokumentasjon fra oppfølgingen. Oppdragsgiver skal sikre at informasjonen deles på forsvarlig måte.</w:t>
      </w:r>
      <w:r w:rsidRPr="347D775A">
        <w:rPr>
          <w:rFonts w:ascii="Oslo Sans Office" w:hAnsi="Oslo Sans Office" w:eastAsia="Oslo Sans Office" w:cs="Oslo Sans Office"/>
          <w:i/>
          <w:iCs/>
          <w:color w:val="000000" w:themeColor="text1"/>
          <w:sz w:val="22"/>
          <w:lang w:eastAsia="nb-NO"/>
        </w:rPr>
        <w:t> </w:t>
      </w:r>
      <w:r w:rsidRPr="347D775A">
        <w:rPr>
          <w:rFonts w:ascii="Oslo Sans Office" w:hAnsi="Oslo Sans Office" w:eastAsia="Oslo Sans Office" w:cs="Oslo Sans Office"/>
          <w:color w:val="000000" w:themeColor="text1"/>
          <w:sz w:val="22"/>
          <w:lang w:eastAsia="nb-NO"/>
        </w:rPr>
        <w:t>  </w:t>
      </w:r>
    </w:p>
    <w:p w:rsidRPr="00CE3626" w:rsidR="00CE3626" w:rsidP="00CE3626" w:rsidRDefault="00CE3626" w14:paraId="15C77782" w14:textId="77777777">
      <w:pPr>
        <w:spacing w:after="0" w:line="240" w:lineRule="auto"/>
        <w:textAlignment w:val="baseline"/>
        <w:rPr>
          <w:rFonts w:ascii="Segoe UI" w:hAnsi="Segoe UI" w:eastAsia="Times New Roman" w:cs="Segoe UI"/>
          <w:sz w:val="18"/>
          <w:szCs w:val="18"/>
          <w:lang w:eastAsia="nb-NO"/>
        </w:rPr>
      </w:pPr>
      <w:r w:rsidRPr="00CE3626">
        <w:rPr>
          <w:rFonts w:ascii="Times New Roman" w:hAnsi="Times New Roman" w:eastAsia="Times New Roman" w:cs="Times New Roman"/>
          <w:i/>
          <w:iCs/>
          <w:color w:val="000000"/>
          <w:sz w:val="24"/>
          <w:szCs w:val="24"/>
          <w:lang w:eastAsia="nb-NO"/>
        </w:rPr>
        <w:t> </w:t>
      </w:r>
      <w:r w:rsidRPr="00CE3626">
        <w:rPr>
          <w:rFonts w:ascii="Oslo Sans Office" w:hAnsi="Oslo Sans Office" w:eastAsia="Times New Roman" w:cs="Segoe UI"/>
          <w:color w:val="000000"/>
          <w:sz w:val="24"/>
          <w:szCs w:val="24"/>
          <w:lang w:eastAsia="nb-NO"/>
        </w:rPr>
        <w:t>  </w:t>
      </w:r>
    </w:p>
    <w:p w:rsidRPr="00CE3626" w:rsidR="00CE3626" w:rsidP="347D775A" w:rsidRDefault="761D0240" w14:paraId="20407086" w14:textId="5544BDED">
      <w:pPr>
        <w:pStyle w:val="Overskrift2"/>
        <w:rPr>
          <w:rFonts w:ascii="Segoe UI" w:hAnsi="Segoe UI"/>
          <w:szCs w:val="24"/>
        </w:rPr>
      </w:pPr>
      <w:bookmarkStart w:name="_Toc230881651" w:id="55"/>
      <w:r w:rsidRPr="347D775A">
        <w:rPr>
          <w:szCs w:val="24"/>
        </w:rPr>
        <w:t>Sanksjoner ved manglende ivaretakelse krav til aktsomhetsvurderinger for ansvarlig næringsliv</w:t>
      </w:r>
      <w:bookmarkEnd w:id="55"/>
      <w:r w:rsidRPr="347D775A">
        <w:rPr>
          <w:rFonts w:ascii="Times New Roman" w:hAnsi="Times New Roman" w:cs="Times New Roman"/>
          <w:szCs w:val="24"/>
        </w:rPr>
        <w:t> </w:t>
      </w:r>
      <w:r w:rsidRPr="347D775A">
        <w:rPr>
          <w:szCs w:val="24"/>
        </w:rPr>
        <w:t>  </w:t>
      </w:r>
    </w:p>
    <w:p w:rsidRPr="00CE3626" w:rsidR="00CE3626" w:rsidP="347D775A" w:rsidRDefault="00CE3626" w14:paraId="6329844B" w14:textId="77777777">
      <w:pPr>
        <w:spacing w:after="0" w:line="240" w:lineRule="auto"/>
        <w:textAlignment w:val="baseline"/>
        <w:rPr>
          <w:rFonts w:ascii="Segoe UI" w:hAnsi="Segoe UI" w:eastAsia="Times New Roman" w:cs="Segoe UI"/>
          <w:sz w:val="22"/>
          <w:lang w:eastAsia="nb-NO"/>
        </w:rPr>
      </w:pPr>
      <w:r w:rsidRPr="347D775A">
        <w:rPr>
          <w:rFonts w:ascii="Oslo Sans Office" w:hAnsi="Oslo Sans Office" w:eastAsia="Times New Roman" w:cs="Segoe UI"/>
          <w:color w:val="000000" w:themeColor="text1"/>
          <w:sz w:val="22"/>
          <w:lang w:eastAsia="nb-NO"/>
        </w:rPr>
        <w:t>Ved brudd på krav om plikt til utføre aktsomhetsvurderinger eller plikt til å medvirke i kontraktsoppfølgingen, som manglende gjennomføring av, eller dokumentasjon på aktsomhetsvurderinger eller ved brudd på medvirkningsplikten, kan Oppdragsgiver gjøre følgende sanksjonsbestemmelser gjeldende:</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4AC51341" w14:textId="77777777">
      <w:pPr>
        <w:numPr>
          <w:ilvl w:val="0"/>
          <w:numId w:val="34"/>
        </w:numPr>
        <w:spacing w:after="0" w:line="240" w:lineRule="auto"/>
        <w:ind w:left="108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Leverandøren skal rette brudd på krav om plikt til utføre aktsomhetsvurderinger eller plikt til å medvirke i kontraktsoppfølgingen. Leverandøren skal fremlegge en tiltaksplan for når og hvordan brudd skal rettes. Tiltakene og fristene skal være rimelige sett i forhold til bruddenes art, alvorlighetsgrad og omfang. Tiltaksplanen skal fremlegges for godkjenning av Oppdragsgiver innen fire uker etter at bruddene ble oppdaget, med mindre Oppdragsgiver bestemmer noe annet. Dokumentasjon på retting skal fremlegges Oppdragsgiver for godkjenning uten ugrunnet opphold</w:t>
      </w:r>
      <w:r w:rsidRPr="347D775A">
        <w:rPr>
          <w:rFonts w:ascii="Times New Roman" w:hAnsi="Times New Roman" w:eastAsia="Times New Roman" w:cs="Times New Roman"/>
          <w:color w:val="000000" w:themeColor="text1"/>
          <w:sz w:val="22"/>
          <w:lang w:eastAsia="nb-NO"/>
        </w:rPr>
        <w:t> </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347D775A" w:rsidRDefault="00CE3626" w14:paraId="05806E92" w14:textId="77777777">
      <w:pPr>
        <w:numPr>
          <w:ilvl w:val="0"/>
          <w:numId w:val="35"/>
        </w:numPr>
        <w:spacing w:after="0" w:line="240" w:lineRule="auto"/>
        <w:ind w:left="1080"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Ved alvorlige eller gjentatte brudd på krav om plikt til utføre aktsomhetsvurderinger eller plikt til å medvirke i kontraktsoppfølgingen, eller ved gjentatt tilsidesettelse av tiltaksplanen, kan Oppdragsgiver ilegge én eller flere av følgende sanksjoner:</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00C65D24" w:rsidRDefault="00CE3626" w14:paraId="2B1E953B" w14:textId="77777777">
      <w:pPr>
        <w:numPr>
          <w:ilvl w:val="0"/>
          <w:numId w:val="35"/>
        </w:numPr>
        <w:spacing w:after="0" w:line="240" w:lineRule="auto"/>
        <w:ind w:left="1701"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Gebyr på kr 1 500 ekskl. mva. per hverdag inntil forholdet er rettet</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00C65D24" w:rsidRDefault="00CE3626" w14:paraId="4F4FC921" w14:textId="77777777">
      <w:pPr>
        <w:numPr>
          <w:ilvl w:val="0"/>
          <w:numId w:val="35"/>
        </w:numPr>
        <w:spacing w:after="0" w:line="240" w:lineRule="auto"/>
        <w:ind w:left="1701"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Kreve midlertidig stans av hele eller deler av leveransen for Leverandørens regning og risiko. Under stans vil ikke erstatningskjøp som foretas hos annen leverandør anses som kontraktsbrudd</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00C65D24" w:rsidRDefault="00CE3626" w14:paraId="42E3E8E1" w14:textId="77777777">
      <w:pPr>
        <w:numPr>
          <w:ilvl w:val="0"/>
          <w:numId w:val="35"/>
        </w:numPr>
        <w:spacing w:after="0" w:line="240" w:lineRule="auto"/>
        <w:ind w:left="1701"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Kreve at Leverandøren bytter ut vare(r) eller underleverandør uten kostnad for Oppdragsgiver</w:t>
      </w:r>
      <w:r w:rsidRPr="347D775A">
        <w:rPr>
          <w:rFonts w:ascii="Times New Roman" w:hAnsi="Times New Roman" w:eastAsia="Times New Roman" w:cs="Times New Roman"/>
          <w:i/>
          <w:iCs/>
          <w:color w:val="000000" w:themeColor="text1"/>
          <w:sz w:val="22"/>
          <w:lang w:eastAsia="nb-NO"/>
        </w:rPr>
        <w:t> </w:t>
      </w:r>
      <w:r w:rsidRPr="347D775A">
        <w:rPr>
          <w:rFonts w:ascii="Oslo Sans Office" w:hAnsi="Oslo Sans Office" w:eastAsia="Times New Roman" w:cs="Segoe UI"/>
          <w:color w:val="000000" w:themeColor="text1"/>
          <w:sz w:val="22"/>
          <w:lang w:eastAsia="nb-NO"/>
        </w:rPr>
        <w:t>  </w:t>
      </w:r>
    </w:p>
    <w:p w:rsidRPr="00CE3626" w:rsidR="00CE3626" w:rsidP="00C65D24" w:rsidRDefault="00CE3626" w14:paraId="3C69DD2D" w14:textId="77777777">
      <w:pPr>
        <w:numPr>
          <w:ilvl w:val="0"/>
          <w:numId w:val="35"/>
        </w:numPr>
        <w:spacing w:after="0" w:line="240" w:lineRule="auto"/>
        <w:ind w:left="1701" w:firstLine="0"/>
        <w:textAlignment w:val="baseline"/>
        <w:rPr>
          <w:rFonts w:ascii="Oslo Sans Office" w:hAnsi="Oslo Sans Office" w:eastAsia="Times New Roman" w:cs="Segoe UI"/>
          <w:sz w:val="22"/>
          <w:lang w:eastAsia="nb-NO"/>
        </w:rPr>
      </w:pPr>
      <w:r w:rsidRPr="347D775A">
        <w:rPr>
          <w:rFonts w:ascii="Oslo Sans Office" w:hAnsi="Oslo Sans Office" w:eastAsia="Times New Roman" w:cs="Segoe UI"/>
          <w:color w:val="000000" w:themeColor="text1"/>
          <w:sz w:val="22"/>
          <w:lang w:eastAsia="nb-NO"/>
        </w:rPr>
        <w:t>Heve kontrakten. Selv om Leverandøren eller underleverandøren retter, er dette ikke til hinder for at Oppdragsgiver kan heve</w:t>
      </w:r>
      <w:r w:rsidRPr="347D775A">
        <w:rPr>
          <w:rFonts w:ascii="Oslo Sans Office" w:hAnsi="Oslo Sans Office" w:eastAsia="Times New Roman" w:cs="Segoe UI"/>
          <w:i/>
          <w:iCs/>
          <w:color w:val="000000" w:themeColor="text1"/>
          <w:sz w:val="22"/>
          <w:lang w:eastAsia="nb-NO"/>
        </w:rPr>
        <w:t>.</w:t>
      </w:r>
      <w:r w:rsidRPr="347D775A">
        <w:rPr>
          <w:rFonts w:ascii="Oslo Sans Office" w:hAnsi="Oslo Sans Office" w:eastAsia="Times New Roman" w:cs="Segoe UI"/>
          <w:i/>
          <w:iCs/>
          <w:sz w:val="22"/>
          <w:lang w:eastAsia="nb-NO"/>
        </w:rPr>
        <w:t> </w:t>
      </w:r>
      <w:r w:rsidRPr="347D775A">
        <w:rPr>
          <w:rFonts w:ascii="Oslo Sans Office" w:hAnsi="Oslo Sans Office" w:eastAsia="Times New Roman" w:cs="Segoe UI"/>
          <w:sz w:val="22"/>
          <w:lang w:eastAsia="nb-NO"/>
        </w:rPr>
        <w:t> </w:t>
      </w:r>
    </w:p>
    <w:p w:rsidRPr="00CE3626" w:rsidR="00CE3626" w:rsidP="00CE3626" w:rsidRDefault="00CE3626" w14:paraId="4456CE3B" w14:textId="77777777">
      <w:pPr>
        <w:spacing w:after="0" w:line="240" w:lineRule="auto"/>
        <w:textAlignment w:val="baseline"/>
        <w:rPr>
          <w:rFonts w:ascii="Segoe UI" w:hAnsi="Segoe UI" w:eastAsia="Times New Roman" w:cs="Segoe UI"/>
          <w:sz w:val="18"/>
          <w:szCs w:val="18"/>
          <w:lang w:eastAsia="nb-NO"/>
        </w:rPr>
      </w:pPr>
      <w:r w:rsidRPr="4F4D25B0">
        <w:rPr>
          <w:rFonts w:ascii="Oslo Sans Office" w:hAnsi="Oslo Sans Office" w:eastAsia="Times New Roman" w:cs="Segoe UI"/>
          <w:sz w:val="24"/>
          <w:szCs w:val="24"/>
          <w:lang w:eastAsia="nb-NO"/>
        </w:rPr>
        <w:t> </w:t>
      </w:r>
    </w:p>
    <w:p w:rsidR="5C047236" w:rsidP="347D775A" w:rsidRDefault="5C047236" w14:paraId="4B9C1359" w14:textId="343698A4">
      <w:pPr>
        <w:pStyle w:val="Overskrift1"/>
        <w:spacing w:after="0"/>
        <w:rPr>
          <w:rFonts w:eastAsia="Times New Roman"/>
          <w:lang w:eastAsia="nb-NO"/>
        </w:rPr>
      </w:pPr>
      <w:bookmarkStart w:name="_Toc230881652" w:id="56"/>
      <w:r w:rsidRPr="347D775A">
        <w:rPr>
          <w:rFonts w:eastAsia="Times New Roman"/>
          <w:lang w:eastAsia="nb-NO"/>
        </w:rPr>
        <w:t>Eventuelle</w:t>
      </w:r>
      <w:r w:rsidRPr="347D775A" w:rsidR="606CC587">
        <w:rPr>
          <w:rFonts w:eastAsia="Times New Roman"/>
          <w:lang w:eastAsia="nb-NO"/>
        </w:rPr>
        <w:t xml:space="preserve"> andre bestemmelser</w:t>
      </w:r>
      <w:bookmarkEnd w:id="56"/>
      <w:r w:rsidRPr="347D775A" w:rsidR="606CC587">
        <w:rPr>
          <w:rFonts w:eastAsia="Times New Roman"/>
          <w:lang w:eastAsia="nb-NO"/>
        </w:rPr>
        <w:t xml:space="preserve"> </w:t>
      </w:r>
    </w:p>
    <w:p w:rsidR="606CC587" w:rsidP="4F4D25B0" w:rsidRDefault="606CC587" w14:paraId="79BB47DC" w14:textId="2E9CDCCF">
      <w:pPr>
        <w:pStyle w:val="Overskrift2"/>
      </w:pPr>
      <w:r>
        <w:t xml:space="preserve"> </w:t>
      </w:r>
      <w:bookmarkStart w:name="_Toc230881653" w:id="57"/>
      <w:r>
        <w:t>Databehandleravtale</w:t>
      </w:r>
      <w:bookmarkEnd w:id="57"/>
    </w:p>
    <w:p w:rsidR="4039B63B" w:rsidP="5BB163F1" w:rsidRDefault="4039B63B" w14:paraId="2391C1EE" w14:textId="5DEF59C2">
      <w:pPr>
        <w:spacing w:after="160" w:line="257" w:lineRule="auto"/>
        <w:rPr>
          <w:rFonts w:ascii="Calibri" w:hAnsi="Calibri" w:eastAsia="Calibri" w:cs="Calibri"/>
          <w:color w:val="000000" w:themeColor="text1"/>
          <w:sz w:val="22"/>
          <w:szCs w:val="22"/>
        </w:rPr>
      </w:pPr>
      <w:r w:rsidRPr="5BB163F1" w:rsidR="4039B63B">
        <w:rPr>
          <w:rFonts w:ascii="Calibri" w:hAnsi="Calibri" w:eastAsia="Calibri" w:cs="Calibri"/>
          <w:color w:val="000000" w:themeColor="text1" w:themeTint="FF" w:themeShade="FF"/>
          <w:sz w:val="22"/>
          <w:szCs w:val="22"/>
        </w:rPr>
        <w:t xml:space="preserve">Leverandøren skal inngå </w:t>
      </w:r>
      <w:r w:rsidRPr="5BB163F1" w:rsidR="4039B63B">
        <w:rPr>
          <w:rFonts w:ascii="Calibri" w:hAnsi="Calibri" w:eastAsia="Calibri" w:cs="Calibri"/>
          <w:color w:val="000000" w:themeColor="text1" w:themeTint="FF" w:themeShade="FF"/>
          <w:sz w:val="22"/>
          <w:szCs w:val="22"/>
        </w:rPr>
        <w:t>data</w:t>
      </w:r>
      <w:r w:rsidRPr="5BB163F1" w:rsidR="4039B63B">
        <w:rPr>
          <w:rFonts w:ascii="Calibri" w:hAnsi="Calibri" w:eastAsia="Calibri" w:cs="Calibri"/>
          <w:color w:val="000000" w:themeColor="text1" w:themeTint="FF" w:themeShade="FF"/>
          <w:sz w:val="22"/>
          <w:szCs w:val="22"/>
        </w:rPr>
        <w:t xml:space="preserve">behandleravtale med kunden basert på </w:t>
      </w:r>
      <w:r w:rsidRPr="5BB163F1" w:rsidR="4039B63B">
        <w:rPr>
          <w:rFonts w:ascii="Calibri" w:hAnsi="Calibri" w:eastAsia="Calibri" w:cs="Calibri"/>
          <w:color w:val="000000" w:themeColor="text1" w:themeTint="FF" w:themeShade="FF"/>
          <w:sz w:val="22"/>
          <w:szCs w:val="22"/>
        </w:rPr>
        <w:t>DFØs</w:t>
      </w:r>
      <w:r w:rsidRPr="5BB163F1" w:rsidR="4039B63B">
        <w:rPr>
          <w:rFonts w:ascii="Calibri" w:hAnsi="Calibri" w:eastAsia="Calibri" w:cs="Calibri"/>
          <w:color w:val="000000" w:themeColor="text1" w:themeTint="FF" w:themeShade="FF"/>
          <w:sz w:val="22"/>
          <w:szCs w:val="22"/>
        </w:rPr>
        <w:t xml:space="preserve"> standardmal. Se</w:t>
      </w:r>
      <w:r w:rsidRPr="5BB163F1" w:rsidR="30A8E487">
        <w:rPr>
          <w:rFonts w:ascii="Calibri" w:hAnsi="Calibri" w:eastAsia="Calibri" w:cs="Calibri"/>
          <w:color w:val="000000" w:themeColor="text1" w:themeTint="FF" w:themeShade="FF"/>
          <w:sz w:val="22"/>
          <w:szCs w:val="22"/>
        </w:rPr>
        <w:t xml:space="preserve"> DEL I</w:t>
      </w:r>
      <w:r w:rsidRPr="5BB163F1" w:rsidR="4039B63B">
        <w:rPr>
          <w:rFonts w:ascii="Calibri" w:hAnsi="Calibri" w:eastAsia="Calibri" w:cs="Calibri"/>
          <w:color w:val="000000" w:themeColor="text1" w:themeTint="FF" w:themeShade="FF"/>
          <w:sz w:val="22"/>
          <w:szCs w:val="22"/>
        </w:rPr>
        <w:t xml:space="preserve"> </w:t>
      </w:r>
      <w:r w:rsidRPr="5BB163F1" w:rsidR="00472A79">
        <w:rPr>
          <w:rFonts w:ascii="Calibri" w:hAnsi="Calibri" w:eastAsia="Calibri" w:cs="Calibri"/>
          <w:color w:val="000000" w:themeColor="text1" w:themeTint="FF" w:themeShade="FF"/>
          <w:sz w:val="22"/>
          <w:szCs w:val="22"/>
        </w:rPr>
        <w:t xml:space="preserve">Bilag </w:t>
      </w:r>
      <w:r w:rsidRPr="5BB163F1" w:rsidR="1F397B42">
        <w:rPr>
          <w:rFonts w:ascii="Calibri" w:hAnsi="Calibri" w:eastAsia="Calibri" w:cs="Calibri"/>
          <w:color w:val="000000" w:themeColor="text1" w:themeTint="FF" w:themeShade="FF"/>
          <w:sz w:val="22"/>
          <w:szCs w:val="22"/>
        </w:rPr>
        <w:t>5</w:t>
      </w:r>
      <w:r w:rsidRPr="5BB163F1" w:rsidR="00472A79">
        <w:rPr>
          <w:rFonts w:ascii="Calibri" w:hAnsi="Calibri" w:eastAsia="Calibri" w:cs="Calibri"/>
          <w:color w:val="000000" w:themeColor="text1" w:themeTint="FF" w:themeShade="FF"/>
          <w:sz w:val="22"/>
          <w:szCs w:val="22"/>
        </w:rPr>
        <w:t xml:space="preserve">. </w:t>
      </w:r>
      <w:r w:rsidRPr="5BB163F1" w:rsidR="4039B63B">
        <w:rPr>
          <w:rFonts w:ascii="Calibri" w:hAnsi="Calibri" w:eastAsia="Calibri" w:cs="Calibri"/>
          <w:color w:val="000000" w:themeColor="text1" w:themeTint="FF" w:themeShade="FF"/>
          <w:sz w:val="22"/>
          <w:szCs w:val="22"/>
        </w:rPr>
        <w:t xml:space="preserve">  </w:t>
      </w:r>
    </w:p>
    <w:p w:rsidR="4039B63B" w:rsidP="4F4D25B0" w:rsidRDefault="4039B63B" w14:paraId="2EFD8AA7" w14:textId="310D2CCC">
      <w:r w:rsidRPr="347D775A">
        <w:rPr>
          <w:rFonts w:ascii="Calibri" w:hAnsi="Calibri" w:eastAsia="Calibri" w:cs="Calibri"/>
          <w:color w:val="000000" w:themeColor="text1"/>
          <w:sz w:val="22"/>
        </w:rPr>
        <w:t xml:space="preserve">Databehandleravtalen spesifiserer blant annet lagringstid, krav til konkrete sikkerhetstiltak og behandlingens avgrensning.  </w:t>
      </w:r>
    </w:p>
    <w:p w:rsidR="3FB151BF" w:rsidP="347D775A" w:rsidRDefault="3FB151BF" w14:paraId="29F332AE" w14:textId="3E9B50E5">
      <w:pPr>
        <w:rPr>
          <w:rFonts w:ascii="Calibri" w:hAnsi="Calibri" w:eastAsia="Calibri" w:cs="Calibri"/>
          <w:color w:val="000000" w:themeColor="text1"/>
          <w:sz w:val="22"/>
        </w:rPr>
      </w:pPr>
      <w:r w:rsidRPr="347D775A">
        <w:rPr>
          <w:rFonts w:ascii="Calibri" w:hAnsi="Calibri" w:eastAsia="Calibri" w:cs="Calibri"/>
          <w:color w:val="000000" w:themeColor="text1"/>
          <w:sz w:val="22"/>
        </w:rPr>
        <w:t xml:space="preserve">Databehandleravtalen signeres separat, og vedlegges kontrakten. </w:t>
      </w:r>
    </w:p>
    <w:p w:rsidR="00E062DD" w:rsidP="00E062DD" w:rsidRDefault="00E062DD" w14:paraId="3D50BE59" w14:textId="0C9322DE">
      <w:pPr>
        <w:pStyle w:val="Overskrift2"/>
      </w:pPr>
      <w:bookmarkStart w:name="_Toc230881654" w:id="58"/>
      <w:r>
        <w:t>Tilgang til data</w:t>
      </w:r>
      <w:r w:rsidR="728DADA6">
        <w:t xml:space="preserve"> og personvern</w:t>
      </w:r>
      <w:bookmarkEnd w:id="58"/>
    </w:p>
    <w:p w:rsidRPr="00E062DD" w:rsidR="00E062DD" w:rsidP="347D775A" w:rsidRDefault="00E062DD" w14:paraId="4B2F4F38" w14:textId="3877E2E7">
      <w:pPr>
        <w:spacing w:after="160" w:line="257" w:lineRule="auto"/>
        <w:rPr>
          <w:rFonts w:ascii="Calibri" w:hAnsi="Calibri" w:eastAsia="Calibri" w:cs="Calibri"/>
          <w:sz w:val="22"/>
        </w:rPr>
      </w:pPr>
    </w:p>
    <w:p w:rsidRPr="00E062DD" w:rsidR="00E062DD" w:rsidP="347D775A" w:rsidRDefault="1F360EF5" w14:paraId="2DE33F07" w14:textId="42025D71">
      <w:pPr>
        <w:spacing w:after="160" w:line="257" w:lineRule="auto"/>
      </w:pPr>
      <w:r w:rsidRPr="347D775A">
        <w:rPr>
          <w:rFonts w:ascii="Calibri" w:hAnsi="Calibri" w:eastAsia="Calibri" w:cs="Calibri"/>
          <w:sz w:val="22"/>
        </w:rPr>
        <w:t>Leverandøren skal sørge for at bildelingsløsningen støtter obligatorisk multifaktorautentisering (MFA) for alle kategorier brukere. På forespørsel fra oppdragsgiver skal leverandøren kunne redegjøre for hvilke multifaktormekanismer som støttes av løsningen.</w:t>
      </w:r>
    </w:p>
    <w:p w:rsidRPr="00E062DD" w:rsidR="00E062DD" w:rsidP="347D775A" w:rsidRDefault="5D9598D5" w14:paraId="7CD2AE77" w14:textId="66820D39">
      <w:pPr>
        <w:spacing w:after="160" w:line="257" w:lineRule="auto"/>
        <w:rPr>
          <w:rFonts w:ascii="Calibri" w:hAnsi="Calibri" w:eastAsia="Calibri" w:cs="Calibri"/>
          <w:sz w:val="22"/>
        </w:rPr>
      </w:pPr>
      <w:r w:rsidRPr="347D775A">
        <w:rPr>
          <w:rFonts w:ascii="Calibri" w:hAnsi="Calibri" w:eastAsia="Calibri" w:cs="Calibri"/>
          <w:sz w:val="22"/>
        </w:rPr>
        <w:t>Leverandøren skal på forespørsel fra oppdragsgiver kunne redegjøre for hvilke tiltak som er etablert for å sikre at kun personell med tjenstlig behov har tilgang til Kundens data, herunder hvordan tilgang autoriseres og administreres, om tilganger er tidsbegrensede eller faste, hvordan tilgang revideres og kontrolleres, samt hvilke hendelser og aktiviteter som loggføres.</w:t>
      </w:r>
    </w:p>
    <w:p w:rsidRPr="00E062DD" w:rsidR="00E062DD" w:rsidP="347D775A" w:rsidRDefault="1F360EF5" w14:paraId="259B40FF" w14:textId="004E825E">
      <w:pPr>
        <w:spacing w:after="160" w:line="257" w:lineRule="auto"/>
      </w:pPr>
      <w:r w:rsidRPr="347D775A">
        <w:rPr>
          <w:rFonts w:ascii="Calibri" w:hAnsi="Calibri" w:eastAsia="Calibri" w:cs="Calibri"/>
          <w:sz w:val="22"/>
        </w:rPr>
        <w:t>All behandling av personopplysninger, herunder lagring, tilgang, drift og support, skal foregå innenfor EU/EØS og være underlagt personvernforordningens (GDPR) geografiske virkeområde. Eventuelle underdatabehandlere skal oppgis i databehandleravtalens punkt 17.2.</w:t>
      </w:r>
    </w:p>
    <w:p w:rsidRPr="00E062DD" w:rsidR="00E062DD" w:rsidP="347D775A" w:rsidRDefault="1F360EF5" w14:paraId="767167D7" w14:textId="3D530CAB">
      <w:pPr>
        <w:spacing w:after="160" w:line="257" w:lineRule="auto"/>
      </w:pPr>
      <w:r w:rsidRPr="347D775A">
        <w:rPr>
          <w:rFonts w:ascii="Calibri" w:hAnsi="Calibri" w:eastAsia="Calibri" w:cs="Calibri"/>
          <w:sz w:val="22"/>
        </w:rPr>
        <w:t>Løsningen skal støtte rollebasert tilgangsstyring, slik at tilgang til personopplysninger og funksjonalitet kan begrenses etter tjenstlig behov. Det skal som minimum være mulig å etablere ulike roller med differensierte rettigheter, eksempelvis:</w:t>
      </w:r>
      <w:r w:rsidRPr="347D775A" w:rsidR="391944D5">
        <w:rPr>
          <w:rFonts w:ascii="Calibri" w:hAnsi="Calibri" w:eastAsia="Calibri" w:cs="Calibri"/>
          <w:sz w:val="22"/>
        </w:rPr>
        <w:t xml:space="preserve"> s</w:t>
      </w:r>
      <w:r w:rsidRPr="347D775A">
        <w:rPr>
          <w:rFonts w:ascii="Calibri" w:hAnsi="Calibri" w:eastAsia="Calibri" w:cs="Calibri"/>
          <w:sz w:val="22"/>
        </w:rPr>
        <w:t>uperbruker/administrator, bruker med lese- og skriverettigheter, bruker med kun leserettigheter, bruker med begrensede lese- og/eller skriverettigheter.</w:t>
      </w:r>
    </w:p>
    <w:p w:rsidRPr="00E062DD" w:rsidR="00E062DD" w:rsidP="347D775A" w:rsidRDefault="1F360EF5" w14:paraId="2C73B7E9" w14:textId="5028E888">
      <w:pPr>
        <w:spacing w:after="160" w:line="257" w:lineRule="auto"/>
      </w:pPr>
      <w:r w:rsidRPr="347D775A">
        <w:rPr>
          <w:rFonts w:ascii="Calibri" w:hAnsi="Calibri" w:eastAsia="Calibri" w:cs="Calibri"/>
          <w:sz w:val="22"/>
        </w:rPr>
        <w:t>Løsningen skal legge til rette for at ansatte kan foreta booking og få innsyn i egne personopplysninger, samtidig som tilgang til personopplysninger på tvers av organisasjonen begrenses til et nødvendig antall autoriserte personer.</w:t>
      </w:r>
    </w:p>
    <w:p w:rsidRPr="00E062DD" w:rsidR="00E062DD" w:rsidP="347D775A" w:rsidRDefault="1F360EF5" w14:paraId="4427DFF9" w14:textId="4BBD0EE8">
      <w:pPr>
        <w:spacing w:after="160" w:line="257" w:lineRule="auto"/>
      </w:pPr>
      <w:r w:rsidRPr="347D775A">
        <w:rPr>
          <w:rFonts w:ascii="Calibri" w:hAnsi="Calibri" w:eastAsia="Calibri" w:cs="Calibri"/>
          <w:sz w:val="22"/>
        </w:rPr>
        <w:t>Videre skal løsningen gi mulighet for å laste ned eller gi innsyn i opplysninger knyttet til en enkelt registrert, slik at den registrertes rett til innsyn etter personvernforordningen (GDPR) artikkel 15 kan ivaretas.</w:t>
      </w:r>
    </w:p>
    <w:p w:rsidRPr="00E062DD" w:rsidR="00E062DD" w:rsidP="347D775A" w:rsidRDefault="1F360EF5" w14:paraId="28D25D7A" w14:textId="494C3F83">
      <w:pPr>
        <w:spacing w:after="160" w:line="257" w:lineRule="auto"/>
      </w:pPr>
      <w:r w:rsidRPr="347D775A">
        <w:rPr>
          <w:rFonts w:ascii="Calibri" w:hAnsi="Calibri" w:eastAsia="Calibri" w:cs="Calibri"/>
          <w:sz w:val="22"/>
        </w:rPr>
        <w:t>Ved sikkerhetshendelser eller brudd på personopplysningssikkerheten skal leverandøren ha etablerte rutiner som sikrer at oppdragsgiver, som behandlingsansvarlig, varsles uten ugrunnet opphold og så raskt som mulig. Varslingen skal inneholde tilstrekkelig informasjon til at oppdragsgiver kan oppfylle sine plikter etter GDPR artikkel 33, herunder eventuell melding til tilsynsmyndighet innen 72 timer.</w:t>
      </w:r>
    </w:p>
    <w:p w:rsidR="347D775A" w:rsidP="347D775A" w:rsidRDefault="347D775A" w14:paraId="49F73BE6" w14:textId="12B0EF60">
      <w:pPr>
        <w:spacing w:after="160" w:line="257" w:lineRule="auto"/>
        <w:rPr>
          <w:rFonts w:ascii="Calibri" w:hAnsi="Calibri" w:eastAsia="Calibri" w:cs="Calibri"/>
          <w:sz w:val="22"/>
        </w:rPr>
      </w:pPr>
    </w:p>
    <w:p w:rsidRPr="00CE3626" w:rsidR="00CE3626" w:rsidP="68FD32C8" w:rsidRDefault="761D0240" w14:paraId="3C8FC8C3" w14:textId="7E98768D">
      <w:pPr>
        <w:pStyle w:val="Overskrift1"/>
        <w:spacing w:after="0"/>
        <w:textAlignment w:val="baseline"/>
        <w:rPr>
          <w:rFonts w:eastAsia="Times New Roman"/>
          <w:lang w:eastAsia="nb-NO"/>
        </w:rPr>
      </w:pPr>
      <w:bookmarkStart w:name="_Toc230881655" w:id="59"/>
      <w:r w:rsidRPr="39668DDE">
        <w:rPr>
          <w:rFonts w:eastAsia="Times New Roman"/>
          <w:lang w:eastAsia="nb-NO"/>
        </w:rPr>
        <w:t>Miljøbestemmelser</w:t>
      </w:r>
      <w:bookmarkEnd w:id="59"/>
      <w:r w:rsidRPr="39668DDE">
        <w:rPr>
          <w:rFonts w:eastAsia="Times New Roman"/>
          <w:lang w:eastAsia="nb-NO"/>
        </w:rPr>
        <w:t> </w:t>
      </w:r>
    </w:p>
    <w:p w:rsidRPr="00CE3626" w:rsidR="00CE3626" w:rsidP="347D775A" w:rsidRDefault="70437223" w14:paraId="4AEC19F8" w14:textId="618354E2">
      <w:pPr>
        <w:spacing w:after="0" w:line="240" w:lineRule="auto"/>
        <w:rPr>
          <w:rFonts w:ascii="Oslo Sans Office" w:hAnsi="Oslo Sans Office" w:eastAsia="Times New Roman" w:cs="Segoe UI"/>
          <w:sz w:val="22"/>
          <w:lang w:eastAsia="nb-NO"/>
        </w:rPr>
      </w:pPr>
      <w:r w:rsidRPr="347D775A">
        <w:rPr>
          <w:rFonts w:ascii="Oslo Sans Office" w:hAnsi="Oslo Sans Office" w:eastAsia="Times New Roman" w:cs="Segoe UI"/>
          <w:sz w:val="22"/>
          <w:lang w:eastAsia="nb-NO"/>
        </w:rPr>
        <w:t>Det stilles krav om at alle kjøretøy på kontrakten skal være utslippsfri</w:t>
      </w:r>
      <w:r w:rsidRPr="347D775A" w:rsidR="3197D4ED">
        <w:rPr>
          <w:rFonts w:ascii="Oslo Sans Office" w:hAnsi="Oslo Sans Office" w:eastAsia="Times New Roman" w:cs="Segoe UI"/>
          <w:sz w:val="22"/>
          <w:lang w:eastAsia="nb-NO"/>
        </w:rPr>
        <w:t>e</w:t>
      </w:r>
      <w:r w:rsidRPr="347D775A">
        <w:rPr>
          <w:rFonts w:ascii="Oslo Sans Office" w:hAnsi="Oslo Sans Office" w:eastAsia="Times New Roman" w:cs="Segoe UI"/>
          <w:sz w:val="22"/>
          <w:lang w:eastAsia="nb-NO"/>
        </w:rPr>
        <w:t xml:space="preserve">. </w:t>
      </w:r>
    </w:p>
    <w:p w:rsidRPr="00CE3626" w:rsidR="00CE3626" w:rsidP="68FD32C8" w:rsidRDefault="00CE3626" w14:paraId="5EAD2D63" w14:textId="49C12786">
      <w:pPr>
        <w:spacing w:after="0" w:line="240" w:lineRule="auto"/>
        <w:jc w:val="center"/>
        <w:textAlignment w:val="baseline"/>
        <w:rPr>
          <w:rFonts w:ascii="Oslo Sans Office" w:hAnsi="Oslo Sans Office" w:eastAsia="Times New Roman" w:cs="Segoe UI"/>
          <w:color w:val="000000" w:themeColor="text1"/>
          <w:sz w:val="24"/>
          <w:szCs w:val="24"/>
          <w:lang w:eastAsia="nb-NO"/>
        </w:rPr>
      </w:pPr>
    </w:p>
    <w:p w:rsidRPr="00CE3626" w:rsidR="00CE3626" w:rsidP="00CE3626" w:rsidRDefault="00CE3626" w14:paraId="34B31731"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color w:val="000000"/>
          <w:sz w:val="24"/>
          <w:szCs w:val="24"/>
          <w:lang w:eastAsia="nb-NO"/>
        </w:rPr>
        <w:t> </w:t>
      </w:r>
    </w:p>
    <w:p w:rsidRPr="00CE3626" w:rsidR="00CE3626" w:rsidP="00CE3626" w:rsidRDefault="00CE3626" w14:paraId="558D7FAD"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color w:val="000000"/>
          <w:sz w:val="24"/>
          <w:szCs w:val="24"/>
          <w:lang w:eastAsia="nb-NO"/>
        </w:rPr>
        <w:t> </w:t>
      </w:r>
    </w:p>
    <w:p w:rsidRPr="00CE3626" w:rsidR="00CE3626" w:rsidP="00CE3626" w:rsidRDefault="00CE3626" w14:paraId="3067F7A0" w14:textId="77777777">
      <w:pPr>
        <w:spacing w:after="0" w:line="240" w:lineRule="auto"/>
        <w:ind w:left="705" w:hanging="705"/>
        <w:jc w:val="center"/>
        <w:textAlignment w:val="baseline"/>
        <w:rPr>
          <w:rFonts w:ascii="Segoe UI" w:hAnsi="Segoe UI" w:eastAsia="Times New Roman" w:cs="Segoe UI"/>
          <w:sz w:val="18"/>
          <w:szCs w:val="18"/>
          <w:lang w:eastAsia="nb-NO"/>
        </w:rPr>
      </w:pPr>
      <w:r w:rsidRPr="00CE3626">
        <w:rPr>
          <w:rFonts w:ascii="Oslo Sans Office" w:hAnsi="Oslo Sans Office" w:eastAsia="Times New Roman" w:cs="Segoe UI"/>
          <w:sz w:val="24"/>
          <w:szCs w:val="24"/>
          <w:lang w:eastAsia="nb-NO"/>
        </w:rPr>
        <w:t>*************** </w:t>
      </w:r>
    </w:p>
    <w:p w:rsidRPr="00CE3626" w:rsidR="00CE3626" w:rsidP="00CE3626" w:rsidRDefault="00CE3626" w14:paraId="786AE7B9" w14:textId="48F272A5">
      <w:pPr>
        <w:spacing w:after="0" w:line="240" w:lineRule="auto"/>
        <w:textAlignment w:val="baseline"/>
        <w:rPr>
          <w:rFonts w:ascii="Segoe UI" w:hAnsi="Segoe UI" w:eastAsia="Times New Roman" w:cs="Segoe UI"/>
          <w:sz w:val="18"/>
          <w:szCs w:val="18"/>
          <w:lang w:eastAsia="nb-NO"/>
        </w:rPr>
      </w:pPr>
      <w:r w:rsidRPr="5A43D45F">
        <w:rPr>
          <w:rFonts w:ascii="Oslo Sans Office" w:hAnsi="Oslo Sans Office" w:eastAsia="Times New Roman" w:cs="Segoe UI"/>
          <w:sz w:val="24"/>
          <w:szCs w:val="24"/>
          <w:lang w:eastAsia="nb-NO"/>
        </w:rPr>
        <w:t> </w:t>
      </w:r>
    </w:p>
    <w:p w:rsidR="73C8124D" w:rsidP="73C8124D" w:rsidRDefault="73C8124D" w14:paraId="79099DFB" w14:textId="17459ABF">
      <w:pPr>
        <w:spacing w:after="0" w:line="240" w:lineRule="auto"/>
        <w:rPr>
          <w:rFonts w:ascii="Oslo Sans Office" w:hAnsi="Oslo Sans Office" w:eastAsia="Times New Roman" w:cs="Segoe UI"/>
          <w:color w:val="4BACC6"/>
          <w:sz w:val="24"/>
          <w:szCs w:val="24"/>
          <w:lang w:eastAsia="nb-NO"/>
        </w:rPr>
      </w:pPr>
    </w:p>
    <w:p w:rsidR="7369FC6E" w:rsidP="347D775A" w:rsidRDefault="7369FC6E" w14:paraId="538BF0F6" w14:textId="33DE6EF8">
      <w:pPr>
        <w:spacing w:after="0" w:line="240" w:lineRule="auto"/>
        <w:rPr>
          <w:rFonts w:ascii="Oslo Sans Office" w:hAnsi="Oslo Sans Office" w:eastAsia="Oslo Sans Office" w:cs="Oslo Sans Office"/>
          <w:color w:val="000000" w:themeColor="text1"/>
          <w:sz w:val="22"/>
        </w:rPr>
      </w:pPr>
      <w:r w:rsidRPr="347D775A">
        <w:rPr>
          <w:rFonts w:ascii="Oslo Sans Office" w:hAnsi="Oslo Sans Office" w:eastAsia="Oslo Sans Office" w:cs="Oslo Sans Office"/>
          <w:color w:val="000000" w:themeColor="text1"/>
          <w:sz w:val="22"/>
        </w:rPr>
        <w:t xml:space="preserve">Dette kontraktsdokumentet med bilag er signert gjennom Oppdragsgivers konkurransegjennomføringverktøy (KGV). Signerer og signaturdato </w:t>
      </w:r>
      <w:proofErr w:type="gramStart"/>
      <w:r w:rsidRPr="347D775A">
        <w:rPr>
          <w:rFonts w:ascii="Oslo Sans Office" w:hAnsi="Oslo Sans Office" w:eastAsia="Oslo Sans Office" w:cs="Oslo Sans Office"/>
          <w:color w:val="000000" w:themeColor="text1"/>
          <w:sz w:val="22"/>
        </w:rPr>
        <w:t>fremgår</w:t>
      </w:r>
      <w:proofErr w:type="gramEnd"/>
      <w:r w:rsidRPr="347D775A">
        <w:rPr>
          <w:rFonts w:ascii="Oslo Sans Office" w:hAnsi="Oslo Sans Office" w:eastAsia="Oslo Sans Office" w:cs="Oslo Sans Office"/>
          <w:color w:val="000000" w:themeColor="text1"/>
          <w:sz w:val="22"/>
        </w:rPr>
        <w:t xml:space="preserve"> av signeringssertifikat.</w:t>
      </w:r>
    </w:p>
    <w:p w:rsidR="73C8124D" w:rsidP="73C8124D" w:rsidRDefault="73C8124D" w14:paraId="2BFC7047" w14:textId="17F52C19">
      <w:pPr>
        <w:spacing w:after="0" w:line="240" w:lineRule="auto"/>
        <w:rPr>
          <w:rFonts w:ascii="Times New Roman" w:hAnsi="Times New Roman" w:eastAsia="Times New Roman" w:cs="Times New Roman"/>
          <w:color w:val="000000" w:themeColor="text1"/>
          <w:sz w:val="24"/>
          <w:szCs w:val="24"/>
        </w:rPr>
      </w:pPr>
    </w:p>
    <w:p w:rsidRPr="002B6589" w:rsidR="00184F02" w:rsidP="00F52133" w:rsidRDefault="00184F02" w14:paraId="296FEF7D" w14:textId="047DE5B5">
      <w:pPr>
        <w:rPr>
          <w:rFonts w:ascii="Oslo Sans Office" w:hAnsi="Oslo Sans Office" w:eastAsia="Times New Roman" w:cs="Times New Roman"/>
          <w:szCs w:val="20"/>
        </w:rPr>
      </w:pPr>
    </w:p>
    <w:sectPr w:rsidRPr="002B6589" w:rsidR="00184F02" w:rsidSect="00466574">
      <w:headerReference w:type="default" r:id="rId12"/>
      <w:footerReference w:type="default" r:id="rId13"/>
      <w:headerReference w:type="first" r:id="rId14"/>
      <w:footerReference w:type="first" r:id="rId15"/>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902DD" w:rsidP="009340C1" w:rsidRDefault="00E902DD" w14:paraId="1A4A9120" w14:textId="77777777">
      <w:r>
        <w:separator/>
      </w:r>
    </w:p>
    <w:p w:rsidR="00E902DD" w:rsidRDefault="00E902DD" w14:paraId="39AE4979" w14:textId="77777777"/>
    <w:p w:rsidR="00E902DD" w:rsidRDefault="00E902DD" w14:paraId="6E45806B" w14:textId="77777777"/>
    <w:p w:rsidR="00E902DD" w:rsidP="00D54C6C" w:rsidRDefault="00E902DD" w14:paraId="7B5C846D" w14:textId="77777777"/>
  </w:endnote>
  <w:endnote w:type="continuationSeparator" w:id="0">
    <w:p w:rsidR="00E902DD" w:rsidP="009340C1" w:rsidRDefault="00E902DD" w14:paraId="71D16E83" w14:textId="77777777">
      <w:r>
        <w:continuationSeparator/>
      </w:r>
    </w:p>
    <w:p w:rsidR="00E902DD" w:rsidRDefault="00E902DD" w14:paraId="0A899E2A" w14:textId="77777777"/>
    <w:p w:rsidR="00E902DD" w:rsidRDefault="00E902DD" w14:paraId="5C856D6C" w14:textId="77777777"/>
    <w:p w:rsidR="00E902DD" w:rsidP="00D54C6C" w:rsidRDefault="00E902DD" w14:paraId="05C3C2F9"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w:fontKey="{F6537617-3E70-4230-9813-A450029BBEC9}" r:id="rId1"/>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1E0A48A9-015E-4DC2-B043-613180257FF2}" r:id="rId2"/>
    <w:embedBold w:fontKey="{3AFF7D4B-DC42-4F04-99C1-D1E9E5550B76}" r:id="rId3"/>
    <w:embedItalic w:fontKey="{5CBD001A-478C-4BC8-9F24-C677CAFAD2CB}" r:id="rId4"/>
    <w:embedBoldItalic w:fontKey="{99C8E05A-E286-4A7D-A15D-ED80C3C2A2C5}" r:id="rId5"/>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1C6325F8-33E8-4277-9FA3-25C2D86AD30F}" r:id="rId6"/>
  </w:font>
  <w:font w:name="Oslo Sans">
    <w:altName w:val="Calibri"/>
    <w:panose1 w:val="00000000000000000000"/>
    <w:charset w:val="4D"/>
    <w:family w:val="auto"/>
    <w:notTrueType/>
    <w:pitch w:val="variable"/>
    <w:sig w:usb0="00000007" w:usb1="00000001" w:usb2="00000000" w:usb3="00000000" w:csb0="00000093" w:csb1="00000000"/>
  </w:font>
  <w:font w:name="CG Times">
    <w:altName w:val="Times New Roman"/>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embedRegular w:fontKey="{E1D06C3C-7E8B-4233-BBF9-2329FA3DF5A6}" r:id="rId7"/>
    <w:embedBold w:fontKey="{D23862EF-C3EA-4B5E-B1C5-A2132F58C837}" r:id="rId8"/>
    <w:embedItalic w:fontKey="{DD3539F7-4040-466C-A7C8-5C5CCC77D1AA}" r:id="rId9"/>
  </w:font>
  <w:font w:name="Calibri">
    <w:panose1 w:val="020F0502020204030204"/>
    <w:charset w:val="00"/>
    <w:family w:val="swiss"/>
    <w:pitch w:val="variable"/>
    <w:sig w:usb0="E4002EFF" w:usb1="C000247B" w:usb2="00000009" w:usb3="00000000" w:csb0="000001FF" w:csb1="00000000"/>
    <w:embedRegular w:fontKey="{C265DBE4-9128-411C-A681-46AFE79A4419}"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0256F" w:rsidP="00C94DF2" w:rsidRDefault="00DB13DF" w14:paraId="3A7075EF" w14:textId="13092632">
    <w:pPr>
      <w:pStyle w:val="Bunntekst"/>
      <w:rPr>
        <w:color w:val="000000" w:themeColor="text1"/>
      </w:rPr>
    </w:pPr>
    <w:r w:rsidRPr="00DB13DF">
      <w:rPr>
        <w:color w:val="000000" w:themeColor="text1"/>
      </w:rPr>
      <w:t xml:space="preserve">Kontrakt - Oslo kommunes kjøp av </w:t>
    </w:r>
    <w:r w:rsidR="00EB3F0D">
      <w:rPr>
        <w:color w:val="000000" w:themeColor="text1"/>
      </w:rPr>
      <w:t>tjenester</w:t>
    </w:r>
    <w:r w:rsidRPr="00DB13DF">
      <w:rPr>
        <w:color w:val="000000" w:themeColor="text1"/>
      </w:rPr>
      <w:t xml:space="preserve"> – sist endret </w:t>
    </w:r>
    <w:r w:rsidR="00225D95">
      <w:rPr>
        <w:color w:val="000000" w:themeColor="text1"/>
      </w:rPr>
      <w:t>31.01</w:t>
    </w:r>
    <w:r w:rsidR="00113224">
      <w:rPr>
        <w:color w:val="000000" w:themeColor="text1"/>
      </w:rPr>
      <w:t>.202</w:t>
    </w:r>
    <w:r w:rsidR="00225D95">
      <w:rPr>
        <w:color w:val="000000" w:themeColor="text1"/>
      </w:rPr>
      <w:t>5</w:t>
    </w:r>
    <w:r w:rsidRPr="00B35FC1" w:rsidR="00D0256F">
      <w:rPr>
        <w:color w:val="000000" w:themeColor="text1"/>
      </w:rPr>
      <w:tab/>
    </w:r>
    <w:sdt>
      <w:sdtPr>
        <w:rPr>
          <w:color w:val="000000" w:themeColor="text1"/>
        </w:rPr>
        <w:id w:val="-1835058685"/>
        <w:docPartObj>
          <w:docPartGallery w:val="Page Numbers (Bottom of Page)"/>
          <w:docPartUnique/>
        </w:docPartObj>
      </w:sdtPr>
      <w:sdtContent>
        <w:sdt>
          <w:sdtPr>
            <w:rPr>
              <w:color w:val="000000" w:themeColor="text1"/>
            </w:rPr>
            <w:id w:val="-1769616900"/>
            <w:docPartObj>
              <w:docPartGallery w:val="Page Numbers (Top of Page)"/>
              <w:docPartUnique/>
            </w:docPartObj>
          </w:sdtPr>
          <w:sdtContent>
            <w:r w:rsidRPr="00B35FC1" w:rsidR="00D0256F">
              <w:rPr>
                <w:color w:val="000000" w:themeColor="text1"/>
              </w:rPr>
              <w:t xml:space="preserve">Side </w:t>
            </w:r>
            <w:r w:rsidRPr="00B35FC1" w:rsidR="00D0256F">
              <w:rPr>
                <w:b/>
                <w:bCs/>
                <w:color w:val="000000" w:themeColor="text1"/>
                <w:sz w:val="24"/>
                <w:szCs w:val="24"/>
              </w:rPr>
              <w:fldChar w:fldCharType="begin"/>
            </w:r>
            <w:r w:rsidRPr="00B35FC1" w:rsidR="00D0256F">
              <w:rPr>
                <w:b/>
                <w:bCs/>
                <w:color w:val="000000" w:themeColor="text1"/>
              </w:rPr>
              <w:instrText>PAGE</w:instrText>
            </w:r>
            <w:r w:rsidRPr="00B35FC1" w:rsidR="00D0256F">
              <w:rPr>
                <w:b/>
                <w:bCs/>
                <w:color w:val="000000" w:themeColor="text1"/>
                <w:sz w:val="24"/>
                <w:szCs w:val="24"/>
              </w:rPr>
              <w:fldChar w:fldCharType="separate"/>
            </w:r>
            <w:r w:rsidRPr="00B35FC1" w:rsidR="005F760E">
              <w:rPr>
                <w:b/>
                <w:bCs/>
                <w:noProof/>
                <w:color w:val="000000" w:themeColor="text1"/>
              </w:rPr>
              <w:t>2</w:t>
            </w:r>
            <w:r w:rsidRPr="00B35FC1" w:rsidR="00D0256F">
              <w:rPr>
                <w:b/>
                <w:bCs/>
                <w:color w:val="000000" w:themeColor="text1"/>
                <w:sz w:val="24"/>
                <w:szCs w:val="24"/>
              </w:rPr>
              <w:fldChar w:fldCharType="end"/>
            </w:r>
            <w:r w:rsidRPr="00B35FC1" w:rsidR="00D0256F">
              <w:rPr>
                <w:color w:val="000000" w:themeColor="text1"/>
              </w:rPr>
              <w:t xml:space="preserve"> av </w:t>
            </w:r>
            <w:r w:rsidRPr="00B35FC1" w:rsidR="00D0256F">
              <w:rPr>
                <w:b/>
                <w:bCs/>
                <w:color w:val="000000" w:themeColor="text1"/>
                <w:sz w:val="24"/>
                <w:szCs w:val="24"/>
              </w:rPr>
              <w:fldChar w:fldCharType="begin"/>
            </w:r>
            <w:r w:rsidRPr="00B35FC1" w:rsidR="00D0256F">
              <w:rPr>
                <w:b/>
                <w:bCs/>
                <w:color w:val="000000" w:themeColor="text1"/>
              </w:rPr>
              <w:instrText>NUMPAGES</w:instrText>
            </w:r>
            <w:r w:rsidRPr="00B35FC1" w:rsidR="00D0256F">
              <w:rPr>
                <w:b/>
                <w:bCs/>
                <w:color w:val="000000" w:themeColor="text1"/>
                <w:sz w:val="24"/>
                <w:szCs w:val="24"/>
              </w:rPr>
              <w:fldChar w:fldCharType="separate"/>
            </w:r>
            <w:r w:rsidRPr="00B35FC1" w:rsidR="005F760E">
              <w:rPr>
                <w:b/>
                <w:bCs/>
                <w:noProof/>
                <w:color w:val="000000" w:themeColor="text1"/>
              </w:rPr>
              <w:t>5</w:t>
            </w:r>
            <w:r w:rsidRPr="00B35FC1" w:rsidR="00D0256F">
              <w:rPr>
                <w:b/>
                <w:bCs/>
                <w:color w:val="000000" w:themeColor="text1"/>
                <w:sz w:val="24"/>
                <w:szCs w:val="24"/>
              </w:rPr>
              <w:fldChar w:fldCharType="end"/>
            </w:r>
          </w:sdtContent>
        </w:sdt>
      </w:sdtContent>
    </w:sdt>
  </w:p>
  <w:p w:rsidR="00DB13DF" w:rsidP="00C94DF2" w:rsidRDefault="00DB13DF" w14:paraId="3CA06582" w14:textId="77777777">
    <w:pPr>
      <w:pStyle w:val="Bunntekst"/>
      <w:rPr>
        <w:color w:val="000000" w:themeColor="text1"/>
      </w:rPr>
    </w:pPr>
  </w:p>
  <w:p w:rsidRPr="00A22A42" w:rsidR="00E6320F" w:rsidP="00A22A42" w:rsidRDefault="00DB13DF" w14:paraId="5827D5B9" w14:textId="7F24F4D0">
    <w:pPr>
      <w:pStyle w:val="Bunntekst"/>
      <w:rPr>
        <w:color w:val="000000" w:themeColor="text1"/>
      </w:rPr>
    </w:pPr>
    <w:r>
      <w:rPr>
        <w:color w:val="000000" w:themeColor="text1"/>
      </w:rPr>
      <w:t>Oppdragsgivers signatur:</w:t>
    </w:r>
    <w:r w:rsidR="00AC4146">
      <w:rPr>
        <w:color w:val="000000" w:themeColor="text1"/>
      </w:rPr>
      <w:tab/>
    </w:r>
    <w:r w:rsidR="00AC4146">
      <w:rPr>
        <w:color w:val="000000" w:themeColor="text1"/>
      </w:rPr>
      <w:t xml:space="preserve">                                                    </w:t>
    </w:r>
    <w:r>
      <w:rPr>
        <w:color w:val="000000" w:themeColor="text1"/>
      </w:rPr>
      <w:t>Leverandørens signatur:</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9340C1" w:rsidRDefault="00D44A50" w14:paraId="54CD245A" w14:textId="77777777">
    <w:pPr>
      <w:pStyle w:val="Bunntekst"/>
    </w:pPr>
  </w:p>
  <w:p w:rsidRPr="00C3116A" w:rsidR="002E3185" w:rsidP="009340C1"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902DD" w:rsidP="009340C1" w:rsidRDefault="00E902DD" w14:paraId="06317BC6" w14:textId="77777777">
      <w:r>
        <w:separator/>
      </w:r>
    </w:p>
    <w:p w:rsidR="00E902DD" w:rsidRDefault="00E902DD" w14:paraId="3366062B" w14:textId="77777777"/>
    <w:p w:rsidR="00E902DD" w:rsidRDefault="00E902DD" w14:paraId="6C0762AC" w14:textId="77777777"/>
    <w:p w:rsidR="00E902DD" w:rsidP="00D54C6C" w:rsidRDefault="00E902DD" w14:paraId="726140E0" w14:textId="77777777"/>
  </w:footnote>
  <w:footnote w:type="continuationSeparator" w:id="0">
    <w:p w:rsidR="00E902DD" w:rsidP="009340C1" w:rsidRDefault="00E902DD" w14:paraId="403D205B" w14:textId="77777777">
      <w:r>
        <w:continuationSeparator/>
      </w:r>
    </w:p>
    <w:p w:rsidR="00E902DD" w:rsidRDefault="00E902DD" w14:paraId="040F1FAD" w14:textId="77777777"/>
    <w:p w:rsidR="00E902DD" w:rsidRDefault="00E902DD" w14:paraId="533ED071" w14:textId="77777777"/>
    <w:p w:rsidR="00E902DD" w:rsidP="00D54C6C" w:rsidRDefault="00E902DD" w14:paraId="2BCF596A"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P="009340C1" w:rsidRDefault="00247C5C" w14:paraId="08994F2A" w14:textId="1F211D69">
    <w:pPr>
      <w:pStyle w:val="Topptekst"/>
    </w:pPr>
    <w:r>
      <w:rPr>
        <w:noProof/>
        <w:lang w:eastAsia="nb-NO"/>
      </w:rPr>
      <w:drawing>
        <wp:anchor distT="0" distB="0" distL="114300" distR="114300" simplePos="0" relativeHeight="251658242" behindDoc="0" locked="0" layoutInCell="1" allowOverlap="1" wp14:anchorId="5472044F" wp14:editId="17E76C7D">
          <wp:simplePos x="0" y="0"/>
          <wp:positionH relativeFrom="column">
            <wp:posOffset>-822960</wp:posOffset>
          </wp:positionH>
          <wp:positionV relativeFrom="paragraph">
            <wp:posOffset>-444591</wp:posOffset>
          </wp:positionV>
          <wp:extent cx="7617690" cy="1333096"/>
          <wp:effectExtent l="0" t="0" r="2540" b="635"/>
          <wp:wrapNone/>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ilde 3"/>
                  <pic:cNvPicPr/>
                </pic:nvPicPr>
                <pic:blipFill>
                  <a:blip r:embed="rId1">
                    <a:extLst>
                      <a:ext uri="{28A0092B-C50C-407E-A947-70E740481C1C}">
                        <a14:useLocalDpi xmlns:a14="http://schemas.microsoft.com/office/drawing/2010/main" val="0"/>
                      </a:ext>
                    </a:extLst>
                  </a:blip>
                  <a:stretch>
                    <a:fillRect/>
                  </a:stretch>
                </pic:blipFill>
                <pic:spPr>
                  <a:xfrm>
                    <a:off x="0" y="0"/>
                    <a:ext cx="7617690" cy="1333096"/>
                  </a:xfrm>
                  <a:prstGeom prst="rect">
                    <a:avLst/>
                  </a:prstGeom>
                </pic:spPr>
              </pic:pic>
            </a:graphicData>
          </a:graphic>
          <wp14:sizeRelH relativeFrom="page">
            <wp14:pctWidth>0</wp14:pctWidth>
          </wp14:sizeRelH>
          <wp14:sizeRelV relativeFrom="page">
            <wp14:pctHeight>0</wp14:pctHeight>
          </wp14:sizeRelV>
        </wp:anchor>
      </w:drawing>
    </w:r>
  </w:p>
  <w:p w:rsidR="00D0256F" w:rsidP="009340C1" w:rsidRDefault="00D0256F" w14:paraId="34FF1C98" w14:textId="77777777">
    <w:pPr>
      <w:pStyle w:val="Topptekst"/>
    </w:pPr>
  </w:p>
  <w:p w:rsidR="00D0256F" w:rsidP="009340C1" w:rsidRDefault="00D0256F" w14:paraId="6D072C0D" w14:textId="7C60F164">
    <w:pPr>
      <w:pStyle w:val="Topptekst"/>
    </w:pPr>
  </w:p>
  <w:p w:rsidR="00E6320F" w:rsidP="00D54C6C" w:rsidRDefault="00E6320F" w14:paraId="4B3664BD" w14:textId="7777777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44A50" w:rsidP="009340C1" w:rsidRDefault="00424EE9" w14:paraId="3144E4E9" w14:textId="77777777">
    <w:pPr>
      <w:pStyle w:val="Topptekst"/>
    </w:pPr>
    <w:r>
      <w:rPr>
        <w:noProof/>
        <w:lang w:eastAsia="nb-NO"/>
      </w:rPr>
      <w:drawing>
        <wp:anchor distT="0" distB="0" distL="114300" distR="114300" simplePos="0" relativeHeight="251658241" behindDoc="1" locked="0" layoutInCell="1" allowOverlap="1" wp14:anchorId="79B987B7" wp14:editId="204A23DE">
          <wp:simplePos x="0" y="0"/>
          <wp:positionH relativeFrom="column">
            <wp:posOffset>-824230</wp:posOffset>
          </wp:positionH>
          <wp:positionV relativeFrom="paragraph">
            <wp:posOffset>-450214</wp:posOffset>
          </wp:positionV>
          <wp:extent cx="7578372" cy="10716673"/>
          <wp:effectExtent l="0" t="0" r="3810" b="2540"/>
          <wp:wrapNone/>
          <wp:docPr id="6" name="Bild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1"/>
                  <pic:cNvPicPr/>
                </pic:nvPicPr>
                <pic:blipFill>
                  <a:blip r:embed="rId1">
                    <a:extLst>
                      <a:ext uri="{28A0092B-C50C-407E-A947-70E740481C1C}">
                        <a14:useLocalDpi xmlns:a14="http://schemas.microsoft.com/office/drawing/2010/main" val="0"/>
                      </a:ext>
                    </a:extLst>
                  </a:blip>
                  <a:stretch>
                    <a:fillRect/>
                  </a:stretch>
                </pic:blipFill>
                <pic:spPr>
                  <a:xfrm>
                    <a:off x="0" y="0"/>
                    <a:ext cx="7578372" cy="10716673"/>
                  </a:xfrm>
                  <a:prstGeom prst="rect">
                    <a:avLst/>
                  </a:prstGeom>
                </pic:spPr>
              </pic:pic>
            </a:graphicData>
          </a:graphic>
          <wp14:sizeRelH relativeFrom="page">
            <wp14:pctWidth>0</wp14:pctWidth>
          </wp14:sizeRelH>
          <wp14:sizeRelV relativeFrom="page">
            <wp14:pctHeight>0</wp14:pctHeight>
          </wp14:sizeRelV>
        </wp:anchor>
      </w:drawing>
    </w:r>
    <w:r w:rsidR="00A67238">
      <w:rPr>
        <w:noProof/>
        <w:lang w:eastAsia="nb-NO"/>
      </w:rPr>
      <w:drawing>
        <wp:anchor distT="0" distB="0" distL="114300" distR="114300" simplePos="0" relativeHeight="251658240" behindDoc="1" locked="0" layoutInCell="1" allowOverlap="1" wp14:anchorId="0D8E6A5E" wp14:editId="0CE5AE44">
          <wp:simplePos x="0" y="0"/>
          <wp:positionH relativeFrom="page">
            <wp:posOffset>5634990</wp:posOffset>
          </wp:positionH>
          <wp:positionV relativeFrom="page">
            <wp:posOffset>612140</wp:posOffset>
          </wp:positionV>
          <wp:extent cx="1080000" cy="561600"/>
          <wp:effectExtent l="0" t="0" r="6350" b="0"/>
          <wp:wrapNone/>
          <wp:docPr id="7" name="Bild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2">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2F32"/>
    <w:multiLevelType w:val="multilevel"/>
    <w:tmpl w:val="88C4519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 w15:restartNumberingAfterBreak="0">
    <w:nsid w:val="0179244E"/>
    <w:multiLevelType w:val="multilevel"/>
    <w:tmpl w:val="FE0012F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81E1E4A"/>
    <w:multiLevelType w:val="multilevel"/>
    <w:tmpl w:val="6E84529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B84733C"/>
    <w:multiLevelType w:val="multilevel"/>
    <w:tmpl w:val="48F65A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4" w15:restartNumberingAfterBreak="0">
    <w:nsid w:val="0B8B0F45"/>
    <w:multiLevelType w:val="multilevel"/>
    <w:tmpl w:val="064E266E"/>
    <w:lvl w:ilvl="0">
      <w:start w:val="1"/>
      <w:numFmt w:val="decimal"/>
      <w:isLg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sz w:val="20"/>
        <w:szCs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C5B00B2"/>
    <w:multiLevelType w:val="multilevel"/>
    <w:tmpl w:val="C1C890D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6" w15:restartNumberingAfterBreak="0">
    <w:nsid w:val="25526E55"/>
    <w:multiLevelType w:val="multilevel"/>
    <w:tmpl w:val="F86260B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7" w15:restartNumberingAfterBreak="0">
    <w:nsid w:val="2DE0173C"/>
    <w:multiLevelType w:val="multilevel"/>
    <w:tmpl w:val="28A00BD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E204B18"/>
    <w:multiLevelType w:val="multilevel"/>
    <w:tmpl w:val="2668CBD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9" w15:restartNumberingAfterBreak="0">
    <w:nsid w:val="2E8A27C8"/>
    <w:multiLevelType w:val="multilevel"/>
    <w:tmpl w:val="CAB4163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0" w15:restartNumberingAfterBreak="0">
    <w:nsid w:val="305E5164"/>
    <w:multiLevelType w:val="hybridMultilevel"/>
    <w:tmpl w:val="80A48FFA"/>
    <w:lvl w:ilvl="0" w:tplc="B4D4C2B8">
      <w:start w:val="1"/>
      <w:numFmt w:val="lowerLetter"/>
      <w:lvlText w:val="%1)"/>
      <w:lvlJc w:val="left"/>
      <w:pPr>
        <w:tabs>
          <w:tab w:val="num" w:pos="1065"/>
        </w:tabs>
        <w:ind w:left="1065" w:hanging="705"/>
      </w:pPr>
      <w:rPr>
        <w:rFonts w:hint="default"/>
      </w:rPr>
    </w:lvl>
    <w:lvl w:ilvl="1" w:tplc="8EA85E6C" w:tentative="1">
      <w:start w:val="1"/>
      <w:numFmt w:val="lowerLetter"/>
      <w:lvlText w:val="%2."/>
      <w:lvlJc w:val="left"/>
      <w:pPr>
        <w:tabs>
          <w:tab w:val="num" w:pos="1440"/>
        </w:tabs>
        <w:ind w:left="1440" w:hanging="360"/>
      </w:pPr>
    </w:lvl>
    <w:lvl w:ilvl="2" w:tplc="D542DE78" w:tentative="1">
      <w:start w:val="1"/>
      <w:numFmt w:val="lowerRoman"/>
      <w:lvlText w:val="%3."/>
      <w:lvlJc w:val="right"/>
      <w:pPr>
        <w:tabs>
          <w:tab w:val="num" w:pos="2160"/>
        </w:tabs>
        <w:ind w:left="2160" w:hanging="180"/>
      </w:pPr>
    </w:lvl>
    <w:lvl w:ilvl="3" w:tplc="25209026" w:tentative="1">
      <w:start w:val="1"/>
      <w:numFmt w:val="decimal"/>
      <w:lvlText w:val="%4."/>
      <w:lvlJc w:val="left"/>
      <w:pPr>
        <w:tabs>
          <w:tab w:val="num" w:pos="2880"/>
        </w:tabs>
        <w:ind w:left="2880" w:hanging="360"/>
      </w:pPr>
    </w:lvl>
    <w:lvl w:ilvl="4" w:tplc="A05C8C0C" w:tentative="1">
      <w:start w:val="1"/>
      <w:numFmt w:val="lowerLetter"/>
      <w:lvlText w:val="%5."/>
      <w:lvlJc w:val="left"/>
      <w:pPr>
        <w:tabs>
          <w:tab w:val="num" w:pos="3600"/>
        </w:tabs>
        <w:ind w:left="3600" w:hanging="360"/>
      </w:pPr>
    </w:lvl>
    <w:lvl w:ilvl="5" w:tplc="50B2520E" w:tentative="1">
      <w:start w:val="1"/>
      <w:numFmt w:val="lowerRoman"/>
      <w:lvlText w:val="%6."/>
      <w:lvlJc w:val="right"/>
      <w:pPr>
        <w:tabs>
          <w:tab w:val="num" w:pos="4320"/>
        </w:tabs>
        <w:ind w:left="4320" w:hanging="180"/>
      </w:pPr>
    </w:lvl>
    <w:lvl w:ilvl="6" w:tplc="46823C5C" w:tentative="1">
      <w:start w:val="1"/>
      <w:numFmt w:val="decimal"/>
      <w:lvlText w:val="%7."/>
      <w:lvlJc w:val="left"/>
      <w:pPr>
        <w:tabs>
          <w:tab w:val="num" w:pos="5040"/>
        </w:tabs>
        <w:ind w:left="5040" w:hanging="360"/>
      </w:pPr>
    </w:lvl>
    <w:lvl w:ilvl="7" w:tplc="0BA65846" w:tentative="1">
      <w:start w:val="1"/>
      <w:numFmt w:val="lowerLetter"/>
      <w:lvlText w:val="%8."/>
      <w:lvlJc w:val="left"/>
      <w:pPr>
        <w:tabs>
          <w:tab w:val="num" w:pos="5760"/>
        </w:tabs>
        <w:ind w:left="5760" w:hanging="360"/>
      </w:pPr>
    </w:lvl>
    <w:lvl w:ilvl="8" w:tplc="0C8004B0" w:tentative="1">
      <w:start w:val="1"/>
      <w:numFmt w:val="lowerRoman"/>
      <w:lvlText w:val="%9."/>
      <w:lvlJc w:val="right"/>
      <w:pPr>
        <w:tabs>
          <w:tab w:val="num" w:pos="6480"/>
        </w:tabs>
        <w:ind w:left="6480" w:hanging="180"/>
      </w:pPr>
    </w:lvl>
  </w:abstractNum>
  <w:abstractNum w:abstractNumId="11" w15:restartNumberingAfterBreak="0">
    <w:nsid w:val="33684E69"/>
    <w:multiLevelType w:val="multilevel"/>
    <w:tmpl w:val="912E23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34ED35EF"/>
    <w:multiLevelType w:val="multilevel"/>
    <w:tmpl w:val="C432690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3" w15:restartNumberingAfterBreak="0">
    <w:nsid w:val="38EA1A27"/>
    <w:multiLevelType w:val="multilevel"/>
    <w:tmpl w:val="023E579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AE471CF"/>
    <w:multiLevelType w:val="multilevel"/>
    <w:tmpl w:val="C5BC56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5" w15:restartNumberingAfterBreak="0">
    <w:nsid w:val="41EE0708"/>
    <w:multiLevelType w:val="multilevel"/>
    <w:tmpl w:val="C310CAE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6" w15:restartNumberingAfterBreak="0">
    <w:nsid w:val="47AA17EF"/>
    <w:multiLevelType w:val="multilevel"/>
    <w:tmpl w:val="B65C982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7" w15:restartNumberingAfterBreak="0">
    <w:nsid w:val="47C9D3C4"/>
    <w:multiLevelType w:val="hybridMultilevel"/>
    <w:tmpl w:val="1FAEC504"/>
    <w:lvl w:ilvl="0" w:tplc="ABFC836E">
      <w:start w:val="1"/>
      <w:numFmt w:val="bullet"/>
      <w:lvlText w:val="-"/>
      <w:lvlJc w:val="left"/>
      <w:pPr>
        <w:ind w:left="720" w:hanging="360"/>
      </w:pPr>
      <w:rPr>
        <w:rFonts w:hint="default" w:ascii="Aptos" w:hAnsi="Aptos"/>
      </w:rPr>
    </w:lvl>
    <w:lvl w:ilvl="1" w:tplc="9D846B7A">
      <w:start w:val="1"/>
      <w:numFmt w:val="bullet"/>
      <w:lvlText w:val="o"/>
      <w:lvlJc w:val="left"/>
      <w:pPr>
        <w:ind w:left="1440" w:hanging="360"/>
      </w:pPr>
      <w:rPr>
        <w:rFonts w:hint="default" w:ascii="Courier New" w:hAnsi="Courier New"/>
      </w:rPr>
    </w:lvl>
    <w:lvl w:ilvl="2" w:tplc="816EE422">
      <w:start w:val="1"/>
      <w:numFmt w:val="bullet"/>
      <w:lvlText w:val=""/>
      <w:lvlJc w:val="left"/>
      <w:pPr>
        <w:ind w:left="2160" w:hanging="360"/>
      </w:pPr>
      <w:rPr>
        <w:rFonts w:hint="default" w:ascii="Wingdings" w:hAnsi="Wingdings"/>
      </w:rPr>
    </w:lvl>
    <w:lvl w:ilvl="3" w:tplc="9296F262">
      <w:start w:val="1"/>
      <w:numFmt w:val="bullet"/>
      <w:lvlText w:val=""/>
      <w:lvlJc w:val="left"/>
      <w:pPr>
        <w:ind w:left="2880" w:hanging="360"/>
      </w:pPr>
      <w:rPr>
        <w:rFonts w:hint="default" w:ascii="Symbol" w:hAnsi="Symbol"/>
      </w:rPr>
    </w:lvl>
    <w:lvl w:ilvl="4" w:tplc="57B0685E">
      <w:start w:val="1"/>
      <w:numFmt w:val="bullet"/>
      <w:lvlText w:val="o"/>
      <w:lvlJc w:val="left"/>
      <w:pPr>
        <w:ind w:left="3600" w:hanging="360"/>
      </w:pPr>
      <w:rPr>
        <w:rFonts w:hint="default" w:ascii="Courier New" w:hAnsi="Courier New"/>
      </w:rPr>
    </w:lvl>
    <w:lvl w:ilvl="5" w:tplc="531A7840">
      <w:start w:val="1"/>
      <w:numFmt w:val="bullet"/>
      <w:lvlText w:val=""/>
      <w:lvlJc w:val="left"/>
      <w:pPr>
        <w:ind w:left="4320" w:hanging="360"/>
      </w:pPr>
      <w:rPr>
        <w:rFonts w:hint="default" w:ascii="Wingdings" w:hAnsi="Wingdings"/>
      </w:rPr>
    </w:lvl>
    <w:lvl w:ilvl="6" w:tplc="D08C30EE">
      <w:start w:val="1"/>
      <w:numFmt w:val="bullet"/>
      <w:lvlText w:val=""/>
      <w:lvlJc w:val="left"/>
      <w:pPr>
        <w:ind w:left="5040" w:hanging="360"/>
      </w:pPr>
      <w:rPr>
        <w:rFonts w:hint="default" w:ascii="Symbol" w:hAnsi="Symbol"/>
      </w:rPr>
    </w:lvl>
    <w:lvl w:ilvl="7" w:tplc="A3F8F8BE">
      <w:start w:val="1"/>
      <w:numFmt w:val="bullet"/>
      <w:lvlText w:val="o"/>
      <w:lvlJc w:val="left"/>
      <w:pPr>
        <w:ind w:left="5760" w:hanging="360"/>
      </w:pPr>
      <w:rPr>
        <w:rFonts w:hint="default" w:ascii="Courier New" w:hAnsi="Courier New"/>
      </w:rPr>
    </w:lvl>
    <w:lvl w:ilvl="8" w:tplc="528C43C2">
      <w:start w:val="1"/>
      <w:numFmt w:val="bullet"/>
      <w:lvlText w:val=""/>
      <w:lvlJc w:val="left"/>
      <w:pPr>
        <w:ind w:left="6480" w:hanging="360"/>
      </w:pPr>
      <w:rPr>
        <w:rFonts w:hint="default" w:ascii="Wingdings" w:hAnsi="Wingdings"/>
      </w:rPr>
    </w:lvl>
  </w:abstractNum>
  <w:abstractNum w:abstractNumId="18" w15:restartNumberingAfterBreak="0">
    <w:nsid w:val="4A427B78"/>
    <w:multiLevelType w:val="multilevel"/>
    <w:tmpl w:val="0EB45A2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19" w15:restartNumberingAfterBreak="0">
    <w:nsid w:val="4DB14FD2"/>
    <w:multiLevelType w:val="multilevel"/>
    <w:tmpl w:val="CFA0C48E"/>
    <w:name w:val="Hovedliste"/>
    <w:lvl w:ilvl="0">
      <w:start w:val="1"/>
      <w:numFmt w:val="decimal"/>
      <w:lvlText w:val="%1."/>
      <w:lvlJc w:val="left"/>
      <w:pPr>
        <w:ind w:left="360" w:hanging="360"/>
      </w:pPr>
      <w:rPr>
        <w:rFonts w:hint="default"/>
      </w:rPr>
    </w:lvl>
    <w:lvl w:ilvl="1">
      <w:start w:val="1"/>
      <w:numFmt w:val="decimal"/>
      <w:lvlText w:val="%1.%2"/>
      <w:lvlJc w:val="left"/>
      <w:pPr>
        <w:tabs>
          <w:tab w:val="num" w:pos="578"/>
        </w:tabs>
        <w:ind w:left="578" w:hanging="578"/>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DE91AC0"/>
    <w:multiLevelType w:val="multilevel"/>
    <w:tmpl w:val="BA12E84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4FC3EACC"/>
    <w:multiLevelType w:val="hybridMultilevel"/>
    <w:tmpl w:val="594AF65C"/>
    <w:lvl w:ilvl="0" w:tplc="F1D65D2A">
      <w:start w:val="1"/>
      <w:numFmt w:val="bullet"/>
      <w:lvlText w:val="-"/>
      <w:lvlJc w:val="left"/>
      <w:pPr>
        <w:ind w:left="720" w:hanging="360"/>
      </w:pPr>
      <w:rPr>
        <w:rFonts w:hint="default" w:ascii="Aptos" w:hAnsi="Aptos"/>
      </w:rPr>
    </w:lvl>
    <w:lvl w:ilvl="1" w:tplc="A0C0577E">
      <w:start w:val="1"/>
      <w:numFmt w:val="bullet"/>
      <w:lvlText w:val="o"/>
      <w:lvlJc w:val="left"/>
      <w:pPr>
        <w:ind w:left="1440" w:hanging="360"/>
      </w:pPr>
      <w:rPr>
        <w:rFonts w:hint="default" w:ascii="Courier New" w:hAnsi="Courier New"/>
      </w:rPr>
    </w:lvl>
    <w:lvl w:ilvl="2" w:tplc="E9B8CE48">
      <w:start w:val="1"/>
      <w:numFmt w:val="bullet"/>
      <w:lvlText w:val=""/>
      <w:lvlJc w:val="left"/>
      <w:pPr>
        <w:ind w:left="2160" w:hanging="360"/>
      </w:pPr>
      <w:rPr>
        <w:rFonts w:hint="default" w:ascii="Wingdings" w:hAnsi="Wingdings"/>
      </w:rPr>
    </w:lvl>
    <w:lvl w:ilvl="3" w:tplc="32F8E2B8">
      <w:start w:val="1"/>
      <w:numFmt w:val="bullet"/>
      <w:lvlText w:val=""/>
      <w:lvlJc w:val="left"/>
      <w:pPr>
        <w:ind w:left="2880" w:hanging="360"/>
      </w:pPr>
      <w:rPr>
        <w:rFonts w:hint="default" w:ascii="Symbol" w:hAnsi="Symbol"/>
      </w:rPr>
    </w:lvl>
    <w:lvl w:ilvl="4" w:tplc="41B07486">
      <w:start w:val="1"/>
      <w:numFmt w:val="bullet"/>
      <w:lvlText w:val="o"/>
      <w:lvlJc w:val="left"/>
      <w:pPr>
        <w:ind w:left="3600" w:hanging="360"/>
      </w:pPr>
      <w:rPr>
        <w:rFonts w:hint="default" w:ascii="Courier New" w:hAnsi="Courier New"/>
      </w:rPr>
    </w:lvl>
    <w:lvl w:ilvl="5" w:tplc="A7EA54AC">
      <w:start w:val="1"/>
      <w:numFmt w:val="bullet"/>
      <w:lvlText w:val=""/>
      <w:lvlJc w:val="left"/>
      <w:pPr>
        <w:ind w:left="4320" w:hanging="360"/>
      </w:pPr>
      <w:rPr>
        <w:rFonts w:hint="default" w:ascii="Wingdings" w:hAnsi="Wingdings"/>
      </w:rPr>
    </w:lvl>
    <w:lvl w:ilvl="6" w:tplc="D26C2B3A">
      <w:start w:val="1"/>
      <w:numFmt w:val="bullet"/>
      <w:lvlText w:val=""/>
      <w:lvlJc w:val="left"/>
      <w:pPr>
        <w:ind w:left="5040" w:hanging="360"/>
      </w:pPr>
      <w:rPr>
        <w:rFonts w:hint="default" w:ascii="Symbol" w:hAnsi="Symbol"/>
      </w:rPr>
    </w:lvl>
    <w:lvl w:ilvl="7" w:tplc="B8066044">
      <w:start w:val="1"/>
      <w:numFmt w:val="bullet"/>
      <w:lvlText w:val="o"/>
      <w:lvlJc w:val="left"/>
      <w:pPr>
        <w:ind w:left="5760" w:hanging="360"/>
      </w:pPr>
      <w:rPr>
        <w:rFonts w:hint="default" w:ascii="Courier New" w:hAnsi="Courier New"/>
      </w:rPr>
    </w:lvl>
    <w:lvl w:ilvl="8" w:tplc="922E5B46">
      <w:start w:val="1"/>
      <w:numFmt w:val="bullet"/>
      <w:lvlText w:val=""/>
      <w:lvlJc w:val="left"/>
      <w:pPr>
        <w:ind w:left="6480" w:hanging="360"/>
      </w:pPr>
      <w:rPr>
        <w:rFonts w:hint="default" w:ascii="Wingdings" w:hAnsi="Wingdings"/>
      </w:rPr>
    </w:lvl>
  </w:abstractNum>
  <w:abstractNum w:abstractNumId="22" w15:restartNumberingAfterBreak="0">
    <w:nsid w:val="50C85141"/>
    <w:multiLevelType w:val="multilevel"/>
    <w:tmpl w:val="04E0639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527B7D75"/>
    <w:multiLevelType w:val="multilevel"/>
    <w:tmpl w:val="44027F86"/>
    <w:lvl w:ilvl="0">
      <w:start w:val="1"/>
      <w:numFmt w:val="bullet"/>
      <w:lvlText w:val=""/>
      <w:lvlJc w:val="left"/>
      <w:pPr>
        <w:tabs>
          <w:tab w:val="num" w:pos="720"/>
        </w:tabs>
        <w:ind w:left="720" w:hanging="360"/>
      </w:pPr>
      <w:rPr>
        <w:rFonts w:hint="default" w:ascii="Symbol" w:hAnsi="Symbol"/>
        <w:sz w:val="20"/>
      </w:rPr>
    </w:lvl>
    <w:lvl w:ilvl="1">
      <w:start w:val="14"/>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4" w15:restartNumberingAfterBreak="0">
    <w:nsid w:val="5541761E"/>
    <w:multiLevelType w:val="multilevel"/>
    <w:tmpl w:val="602CDADC"/>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55DD4402"/>
    <w:multiLevelType w:val="multilevel"/>
    <w:tmpl w:val="99B076C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6" w15:restartNumberingAfterBreak="0">
    <w:nsid w:val="5C5C7181"/>
    <w:multiLevelType w:val="multilevel"/>
    <w:tmpl w:val="43DEFC6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7" w15:restartNumberingAfterBreak="0">
    <w:nsid w:val="5EBD519F"/>
    <w:multiLevelType w:val="multilevel"/>
    <w:tmpl w:val="F8DE0D2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8" w15:restartNumberingAfterBreak="0">
    <w:nsid w:val="618B5A02"/>
    <w:multiLevelType w:val="multilevel"/>
    <w:tmpl w:val="B3C629D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29" w15:restartNumberingAfterBreak="0">
    <w:nsid w:val="69F936C6"/>
    <w:multiLevelType w:val="multilevel"/>
    <w:tmpl w:val="9650EE24"/>
    <w:lvl w:ilvl="0">
      <w:start w:val="1"/>
      <w:numFmt w:val="bullet"/>
      <w:lvlText w:val=""/>
      <w:lvlJc w:val="left"/>
      <w:pPr>
        <w:tabs>
          <w:tab w:val="num" w:pos="720"/>
        </w:tabs>
        <w:ind w:left="720" w:hanging="360"/>
      </w:pPr>
      <w:rPr>
        <w:rFonts w:hint="default" w:ascii="Symbol" w:hAnsi="Symbol"/>
        <w:sz w:val="20"/>
      </w:rPr>
    </w:lvl>
    <w:lvl w:ilvl="1">
      <w:start w:val="15"/>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0" w15:restartNumberingAfterBreak="0">
    <w:nsid w:val="6AD252EE"/>
    <w:multiLevelType w:val="multilevel"/>
    <w:tmpl w:val="6FCC43B6"/>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7134243E"/>
    <w:multiLevelType w:val="multilevel"/>
    <w:tmpl w:val="312A6F6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2" w15:restartNumberingAfterBreak="0">
    <w:nsid w:val="73FE1530"/>
    <w:multiLevelType w:val="multilevel"/>
    <w:tmpl w:val="030057EC"/>
    <w:lvl w:ilvl="0">
      <w:start w:val="1"/>
      <w:numFmt w:val="decimal"/>
      <w:pStyle w:val="Overskrift1"/>
      <w:lvlText w:val="%1"/>
      <w:lvlJc w:val="left"/>
      <w:pPr>
        <w:tabs>
          <w:tab w:val="num" w:pos="431"/>
        </w:tabs>
        <w:ind w:left="431" w:hanging="431"/>
      </w:pPr>
      <w:rPr>
        <w:rFonts w:hint="default"/>
      </w:rPr>
    </w:lvl>
    <w:lvl w:ilvl="1">
      <w:start w:val="1"/>
      <w:numFmt w:val="decimal"/>
      <w:pStyle w:val="Overskrift2"/>
      <w:suff w:val="space"/>
      <w:lvlText w:val="%1.%2"/>
      <w:lvlJc w:val="left"/>
      <w:pPr>
        <w:ind w:left="578" w:hanging="578"/>
      </w:pPr>
      <w:rPr>
        <w:rFonts w:hint="default" w:ascii="Oslo Sans Office" w:hAnsi="Oslo Sans Office"/>
        <w:b/>
        <w:i w:val="0"/>
        <w:color w:val="000000" w:themeColor="text1"/>
        <w:sz w:val="24"/>
      </w:rPr>
    </w:lvl>
    <w:lvl w:ilvl="2">
      <w:start w:val="1"/>
      <w:numFmt w:val="decimal"/>
      <w:pStyle w:val="Overskrift3"/>
      <w:suff w:val="space"/>
      <w:lvlText w:val="%1.%2.%3."/>
      <w:lvlJc w:val="left"/>
      <w:pPr>
        <w:ind w:left="862" w:hanging="720"/>
      </w:pPr>
      <w:rPr>
        <w:rFonts w:hint="default" w:ascii="Oslo Sans Office" w:hAnsi="Oslo Sans Office"/>
        <w:b/>
        <w:i w:val="0"/>
        <w:sz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603243B"/>
    <w:multiLevelType w:val="multilevel"/>
    <w:tmpl w:val="2FD8EB9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7D340BA8"/>
    <w:multiLevelType w:val="multilevel"/>
    <w:tmpl w:val="9F24CE3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abstractNum w:abstractNumId="35" w15:restartNumberingAfterBreak="0">
    <w:nsid w:val="7FB80A62"/>
    <w:multiLevelType w:val="multilevel"/>
    <w:tmpl w:val="063EF21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
      <w:lvlJc w:val="left"/>
      <w:pPr>
        <w:tabs>
          <w:tab w:val="num" w:pos="1440"/>
        </w:tabs>
        <w:ind w:left="1440" w:hanging="360"/>
      </w:pPr>
      <w:rPr>
        <w:rFonts w:hint="default" w:ascii="Symbol" w:hAnsi="Symbol"/>
        <w:sz w:val="20"/>
      </w:rPr>
    </w:lvl>
    <w:lvl w:ilvl="2" w:tentative="1">
      <w:start w:val="1"/>
      <w:numFmt w:val="bullet"/>
      <w:lvlText w:val=""/>
      <w:lvlJc w:val="left"/>
      <w:pPr>
        <w:tabs>
          <w:tab w:val="num" w:pos="2160"/>
        </w:tabs>
        <w:ind w:left="2160" w:hanging="360"/>
      </w:pPr>
      <w:rPr>
        <w:rFonts w:hint="default" w:ascii="Symbol" w:hAnsi="Symbol"/>
        <w:sz w:val="20"/>
      </w:rPr>
    </w:lvl>
    <w:lvl w:ilvl="3" w:tentative="1">
      <w:start w:val="1"/>
      <w:numFmt w:val="bullet"/>
      <w:lvlText w:val=""/>
      <w:lvlJc w:val="left"/>
      <w:pPr>
        <w:tabs>
          <w:tab w:val="num" w:pos="2880"/>
        </w:tabs>
        <w:ind w:left="2880" w:hanging="360"/>
      </w:pPr>
      <w:rPr>
        <w:rFonts w:hint="default" w:ascii="Symbol" w:hAnsi="Symbol"/>
        <w:sz w:val="20"/>
      </w:rPr>
    </w:lvl>
    <w:lvl w:ilvl="4" w:tentative="1">
      <w:start w:val="1"/>
      <w:numFmt w:val="bullet"/>
      <w:lvlText w:val=""/>
      <w:lvlJc w:val="left"/>
      <w:pPr>
        <w:tabs>
          <w:tab w:val="num" w:pos="3600"/>
        </w:tabs>
        <w:ind w:left="3600" w:hanging="360"/>
      </w:pPr>
      <w:rPr>
        <w:rFonts w:hint="default" w:ascii="Symbol" w:hAnsi="Symbol"/>
        <w:sz w:val="20"/>
      </w:rPr>
    </w:lvl>
    <w:lvl w:ilvl="5" w:tentative="1">
      <w:start w:val="1"/>
      <w:numFmt w:val="bullet"/>
      <w:lvlText w:val=""/>
      <w:lvlJc w:val="left"/>
      <w:pPr>
        <w:tabs>
          <w:tab w:val="num" w:pos="4320"/>
        </w:tabs>
        <w:ind w:left="4320" w:hanging="360"/>
      </w:pPr>
      <w:rPr>
        <w:rFonts w:hint="default" w:ascii="Symbol" w:hAnsi="Symbol"/>
        <w:sz w:val="20"/>
      </w:rPr>
    </w:lvl>
    <w:lvl w:ilvl="6" w:tentative="1">
      <w:start w:val="1"/>
      <w:numFmt w:val="bullet"/>
      <w:lvlText w:val=""/>
      <w:lvlJc w:val="left"/>
      <w:pPr>
        <w:tabs>
          <w:tab w:val="num" w:pos="5040"/>
        </w:tabs>
        <w:ind w:left="5040" w:hanging="360"/>
      </w:pPr>
      <w:rPr>
        <w:rFonts w:hint="default" w:ascii="Symbol" w:hAnsi="Symbol"/>
        <w:sz w:val="20"/>
      </w:rPr>
    </w:lvl>
    <w:lvl w:ilvl="7" w:tentative="1">
      <w:start w:val="1"/>
      <w:numFmt w:val="bullet"/>
      <w:lvlText w:val=""/>
      <w:lvlJc w:val="left"/>
      <w:pPr>
        <w:tabs>
          <w:tab w:val="num" w:pos="5760"/>
        </w:tabs>
        <w:ind w:left="5760" w:hanging="360"/>
      </w:pPr>
      <w:rPr>
        <w:rFonts w:hint="default" w:ascii="Symbol" w:hAnsi="Symbol"/>
        <w:sz w:val="20"/>
      </w:rPr>
    </w:lvl>
    <w:lvl w:ilvl="8" w:tentative="1">
      <w:start w:val="1"/>
      <w:numFmt w:val="bullet"/>
      <w:lvlText w:val=""/>
      <w:lvlJc w:val="left"/>
      <w:pPr>
        <w:tabs>
          <w:tab w:val="num" w:pos="6480"/>
        </w:tabs>
        <w:ind w:left="6480" w:hanging="360"/>
      </w:pPr>
      <w:rPr>
        <w:rFonts w:hint="default" w:ascii="Symbol" w:hAnsi="Symbol"/>
        <w:sz w:val="20"/>
      </w:rPr>
    </w:lvl>
  </w:abstractNum>
  <w:num w:numId="1" w16cid:durableId="1605840082">
    <w:abstractNumId w:val="21"/>
  </w:num>
  <w:num w:numId="2" w16cid:durableId="20598481">
    <w:abstractNumId w:val="17"/>
  </w:num>
  <w:num w:numId="3" w16cid:durableId="332027560">
    <w:abstractNumId w:val="32"/>
  </w:num>
  <w:num w:numId="4" w16cid:durableId="955134676">
    <w:abstractNumId w:val="4"/>
  </w:num>
  <w:num w:numId="5" w16cid:durableId="441460915">
    <w:abstractNumId w:val="10"/>
  </w:num>
  <w:num w:numId="6" w16cid:durableId="783230736">
    <w:abstractNumId w:val="15"/>
  </w:num>
  <w:num w:numId="7" w16cid:durableId="1689678354">
    <w:abstractNumId w:val="28"/>
  </w:num>
  <w:num w:numId="8" w16cid:durableId="249319242">
    <w:abstractNumId w:val="23"/>
  </w:num>
  <w:num w:numId="9" w16cid:durableId="73165495">
    <w:abstractNumId w:val="35"/>
  </w:num>
  <w:num w:numId="10" w16cid:durableId="69162785">
    <w:abstractNumId w:val="11"/>
  </w:num>
  <w:num w:numId="11" w16cid:durableId="1525828513">
    <w:abstractNumId w:val="5"/>
  </w:num>
  <w:num w:numId="12" w16cid:durableId="1576744495">
    <w:abstractNumId w:val="7"/>
  </w:num>
  <w:num w:numId="13" w16cid:durableId="1104031768">
    <w:abstractNumId w:val="24"/>
  </w:num>
  <w:num w:numId="14" w16cid:durableId="1910649802">
    <w:abstractNumId w:val="1"/>
  </w:num>
  <w:num w:numId="15" w16cid:durableId="1478642887">
    <w:abstractNumId w:val="33"/>
  </w:num>
  <w:num w:numId="16" w16cid:durableId="514807536">
    <w:abstractNumId w:val="30"/>
  </w:num>
  <w:num w:numId="17" w16cid:durableId="470711933">
    <w:abstractNumId w:val="31"/>
  </w:num>
  <w:num w:numId="18" w16cid:durableId="882983055">
    <w:abstractNumId w:val="3"/>
  </w:num>
  <w:num w:numId="19" w16cid:durableId="232006297">
    <w:abstractNumId w:val="14"/>
  </w:num>
  <w:num w:numId="20" w16cid:durableId="877887432">
    <w:abstractNumId w:val="8"/>
  </w:num>
  <w:num w:numId="21" w16cid:durableId="279267803">
    <w:abstractNumId w:val="18"/>
  </w:num>
  <w:num w:numId="22" w16cid:durableId="695740384">
    <w:abstractNumId w:val="12"/>
  </w:num>
  <w:num w:numId="23" w16cid:durableId="1358628058">
    <w:abstractNumId w:val="9"/>
  </w:num>
  <w:num w:numId="24" w16cid:durableId="1772815060">
    <w:abstractNumId w:val="27"/>
  </w:num>
  <w:num w:numId="25" w16cid:durableId="1688167921">
    <w:abstractNumId w:val="22"/>
  </w:num>
  <w:num w:numId="26" w16cid:durableId="2134058595">
    <w:abstractNumId w:val="26"/>
  </w:num>
  <w:num w:numId="27" w16cid:durableId="1453817384">
    <w:abstractNumId w:val="25"/>
  </w:num>
  <w:num w:numId="28" w16cid:durableId="1401177652">
    <w:abstractNumId w:val="2"/>
  </w:num>
  <w:num w:numId="29" w16cid:durableId="61488154">
    <w:abstractNumId w:val="0"/>
  </w:num>
  <w:num w:numId="30" w16cid:durableId="939222845">
    <w:abstractNumId w:val="6"/>
  </w:num>
  <w:num w:numId="31" w16cid:durableId="208996432">
    <w:abstractNumId w:val="13"/>
  </w:num>
  <w:num w:numId="32" w16cid:durableId="1139498997">
    <w:abstractNumId w:val="34"/>
  </w:num>
  <w:num w:numId="33" w16cid:durableId="692263542">
    <w:abstractNumId w:val="20"/>
  </w:num>
  <w:num w:numId="34" w16cid:durableId="508178248">
    <w:abstractNumId w:val="16"/>
  </w:num>
  <w:num w:numId="35" w16cid:durableId="263148149">
    <w:abstractNumId w:val="29"/>
  </w:num>
  <w:numIdMacAtCleanup w:val="33"/>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embedTrueTypeFonts/>
  <w:hideSpellingErrors/>
  <w:hideGrammaticalErrors/>
  <w:proofState w:spelling="clean" w:grammar="dirty"/>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05F59"/>
    <w:rsid w:val="000119BE"/>
    <w:rsid w:val="00037796"/>
    <w:rsid w:val="0004544B"/>
    <w:rsid w:val="00062902"/>
    <w:rsid w:val="00082596"/>
    <w:rsid w:val="00095EC1"/>
    <w:rsid w:val="000A0DD2"/>
    <w:rsid w:val="000A221E"/>
    <w:rsid w:val="000B07F8"/>
    <w:rsid w:val="000C2984"/>
    <w:rsid w:val="000C3494"/>
    <w:rsid w:val="000C7EEB"/>
    <w:rsid w:val="000D00A5"/>
    <w:rsid w:val="000D75B6"/>
    <w:rsid w:val="000E1613"/>
    <w:rsid w:val="000E3858"/>
    <w:rsid w:val="000F6CFA"/>
    <w:rsid w:val="00113224"/>
    <w:rsid w:val="00134432"/>
    <w:rsid w:val="00140BCB"/>
    <w:rsid w:val="0014508C"/>
    <w:rsid w:val="00145B5C"/>
    <w:rsid w:val="00145C7D"/>
    <w:rsid w:val="00147FDA"/>
    <w:rsid w:val="0017241A"/>
    <w:rsid w:val="00184F02"/>
    <w:rsid w:val="00186573"/>
    <w:rsid w:val="001CDA8C"/>
    <w:rsid w:val="001E3A78"/>
    <w:rsid w:val="001F112F"/>
    <w:rsid w:val="001F18CF"/>
    <w:rsid w:val="001F51DB"/>
    <w:rsid w:val="00200A5E"/>
    <w:rsid w:val="00211E3F"/>
    <w:rsid w:val="00224EFE"/>
    <w:rsid w:val="00225D95"/>
    <w:rsid w:val="00236E91"/>
    <w:rsid w:val="00247C0B"/>
    <w:rsid w:val="00247C22"/>
    <w:rsid w:val="00247C5C"/>
    <w:rsid w:val="00255D9F"/>
    <w:rsid w:val="0025699D"/>
    <w:rsid w:val="002622AB"/>
    <w:rsid w:val="00293DFB"/>
    <w:rsid w:val="002A45E6"/>
    <w:rsid w:val="002B6589"/>
    <w:rsid w:val="002D090F"/>
    <w:rsid w:val="002E3185"/>
    <w:rsid w:val="00325D57"/>
    <w:rsid w:val="00380269"/>
    <w:rsid w:val="0039177A"/>
    <w:rsid w:val="00424EE9"/>
    <w:rsid w:val="004262B0"/>
    <w:rsid w:val="0042783E"/>
    <w:rsid w:val="00442E77"/>
    <w:rsid w:val="00444670"/>
    <w:rsid w:val="004660A5"/>
    <w:rsid w:val="00466574"/>
    <w:rsid w:val="00472A79"/>
    <w:rsid w:val="004836DC"/>
    <w:rsid w:val="00483FE0"/>
    <w:rsid w:val="004848AC"/>
    <w:rsid w:val="004A35F8"/>
    <w:rsid w:val="004B6945"/>
    <w:rsid w:val="004F14CA"/>
    <w:rsid w:val="004F6438"/>
    <w:rsid w:val="00517DC6"/>
    <w:rsid w:val="0052075D"/>
    <w:rsid w:val="0055183B"/>
    <w:rsid w:val="0055472C"/>
    <w:rsid w:val="00560D31"/>
    <w:rsid w:val="00567104"/>
    <w:rsid w:val="0057006B"/>
    <w:rsid w:val="005727D0"/>
    <w:rsid w:val="005812E4"/>
    <w:rsid w:val="00595FDC"/>
    <w:rsid w:val="005A4215"/>
    <w:rsid w:val="005C1692"/>
    <w:rsid w:val="005C57D6"/>
    <w:rsid w:val="005D093C"/>
    <w:rsid w:val="005D393A"/>
    <w:rsid w:val="005E35DD"/>
    <w:rsid w:val="005E6290"/>
    <w:rsid w:val="005F3198"/>
    <w:rsid w:val="005F4E04"/>
    <w:rsid w:val="005F760E"/>
    <w:rsid w:val="006358C2"/>
    <w:rsid w:val="006422F2"/>
    <w:rsid w:val="00650D94"/>
    <w:rsid w:val="006933F8"/>
    <w:rsid w:val="006A3F56"/>
    <w:rsid w:val="006D063F"/>
    <w:rsid w:val="006E006E"/>
    <w:rsid w:val="006F6C7F"/>
    <w:rsid w:val="00701E96"/>
    <w:rsid w:val="00727D7C"/>
    <w:rsid w:val="007561F8"/>
    <w:rsid w:val="007604CD"/>
    <w:rsid w:val="00780705"/>
    <w:rsid w:val="0078136B"/>
    <w:rsid w:val="007A3569"/>
    <w:rsid w:val="007B4F72"/>
    <w:rsid w:val="007C4D5A"/>
    <w:rsid w:val="007D1113"/>
    <w:rsid w:val="007D296B"/>
    <w:rsid w:val="007E4B0D"/>
    <w:rsid w:val="007F1FE7"/>
    <w:rsid w:val="007F2274"/>
    <w:rsid w:val="007F308B"/>
    <w:rsid w:val="00807958"/>
    <w:rsid w:val="00835D5D"/>
    <w:rsid w:val="00867F23"/>
    <w:rsid w:val="00892B90"/>
    <w:rsid w:val="008A0E6B"/>
    <w:rsid w:val="008A3E86"/>
    <w:rsid w:val="008A555B"/>
    <w:rsid w:val="008B0F36"/>
    <w:rsid w:val="008D5723"/>
    <w:rsid w:val="008E5079"/>
    <w:rsid w:val="00902020"/>
    <w:rsid w:val="009163BE"/>
    <w:rsid w:val="0092617D"/>
    <w:rsid w:val="009340C1"/>
    <w:rsid w:val="009532AD"/>
    <w:rsid w:val="0097338B"/>
    <w:rsid w:val="009862EF"/>
    <w:rsid w:val="009B79DE"/>
    <w:rsid w:val="00A0208E"/>
    <w:rsid w:val="00A12979"/>
    <w:rsid w:val="00A13BD4"/>
    <w:rsid w:val="00A17145"/>
    <w:rsid w:val="00A2139F"/>
    <w:rsid w:val="00A22A42"/>
    <w:rsid w:val="00A44FF3"/>
    <w:rsid w:val="00A50EFF"/>
    <w:rsid w:val="00A533D8"/>
    <w:rsid w:val="00A63656"/>
    <w:rsid w:val="00A67238"/>
    <w:rsid w:val="00A71C75"/>
    <w:rsid w:val="00A801B1"/>
    <w:rsid w:val="00A82A97"/>
    <w:rsid w:val="00A82AA9"/>
    <w:rsid w:val="00AA100D"/>
    <w:rsid w:val="00AA2DA2"/>
    <w:rsid w:val="00AB452C"/>
    <w:rsid w:val="00AC4146"/>
    <w:rsid w:val="00ACC76B"/>
    <w:rsid w:val="00AE2859"/>
    <w:rsid w:val="00AE3A4E"/>
    <w:rsid w:val="00AE4C55"/>
    <w:rsid w:val="00AE6B66"/>
    <w:rsid w:val="00B10DAE"/>
    <w:rsid w:val="00B15849"/>
    <w:rsid w:val="00B242C7"/>
    <w:rsid w:val="00B359C2"/>
    <w:rsid w:val="00B35FC1"/>
    <w:rsid w:val="00B53ABA"/>
    <w:rsid w:val="00B547D0"/>
    <w:rsid w:val="00B85BBC"/>
    <w:rsid w:val="00B938B1"/>
    <w:rsid w:val="00BB398C"/>
    <w:rsid w:val="00BD0516"/>
    <w:rsid w:val="00BD2AFE"/>
    <w:rsid w:val="00BD4DF6"/>
    <w:rsid w:val="00BD75FF"/>
    <w:rsid w:val="00BE2AB5"/>
    <w:rsid w:val="00C01F85"/>
    <w:rsid w:val="00C23EFB"/>
    <w:rsid w:val="00C3116A"/>
    <w:rsid w:val="00C34D94"/>
    <w:rsid w:val="00C41308"/>
    <w:rsid w:val="00C51925"/>
    <w:rsid w:val="00C65D24"/>
    <w:rsid w:val="00C66517"/>
    <w:rsid w:val="00C8626F"/>
    <w:rsid w:val="00C94DF2"/>
    <w:rsid w:val="00CC1B47"/>
    <w:rsid w:val="00CD67DF"/>
    <w:rsid w:val="00CE3626"/>
    <w:rsid w:val="00D0256F"/>
    <w:rsid w:val="00D251BF"/>
    <w:rsid w:val="00D3395E"/>
    <w:rsid w:val="00D44A50"/>
    <w:rsid w:val="00D54C6C"/>
    <w:rsid w:val="00D74103"/>
    <w:rsid w:val="00D7459F"/>
    <w:rsid w:val="00D76B11"/>
    <w:rsid w:val="00D827A4"/>
    <w:rsid w:val="00D8326C"/>
    <w:rsid w:val="00D92A7A"/>
    <w:rsid w:val="00DA7BB1"/>
    <w:rsid w:val="00DB13DF"/>
    <w:rsid w:val="00DB6A26"/>
    <w:rsid w:val="00DC0D6B"/>
    <w:rsid w:val="00DD6BC9"/>
    <w:rsid w:val="00DF30DD"/>
    <w:rsid w:val="00E03FB6"/>
    <w:rsid w:val="00E0491A"/>
    <w:rsid w:val="00E062DD"/>
    <w:rsid w:val="00E30EEE"/>
    <w:rsid w:val="00E51F3C"/>
    <w:rsid w:val="00E54198"/>
    <w:rsid w:val="00E542CC"/>
    <w:rsid w:val="00E6320F"/>
    <w:rsid w:val="00E77D60"/>
    <w:rsid w:val="00E902DD"/>
    <w:rsid w:val="00EB2ECF"/>
    <w:rsid w:val="00EB3F0D"/>
    <w:rsid w:val="00EE7FC0"/>
    <w:rsid w:val="00F52133"/>
    <w:rsid w:val="00F60566"/>
    <w:rsid w:val="00F6568C"/>
    <w:rsid w:val="00F75469"/>
    <w:rsid w:val="00F803CC"/>
    <w:rsid w:val="00F97BC1"/>
    <w:rsid w:val="00FB5530"/>
    <w:rsid w:val="00FB704A"/>
    <w:rsid w:val="00FC0472"/>
    <w:rsid w:val="00FC72AE"/>
    <w:rsid w:val="00FD7882"/>
    <w:rsid w:val="00FE4B68"/>
    <w:rsid w:val="00FE63F1"/>
    <w:rsid w:val="01DCD92B"/>
    <w:rsid w:val="0267E80C"/>
    <w:rsid w:val="039946B6"/>
    <w:rsid w:val="03BA6EB5"/>
    <w:rsid w:val="050B81DB"/>
    <w:rsid w:val="05490DBC"/>
    <w:rsid w:val="05FFB931"/>
    <w:rsid w:val="06D4FB55"/>
    <w:rsid w:val="06E65855"/>
    <w:rsid w:val="073EE91E"/>
    <w:rsid w:val="075CA033"/>
    <w:rsid w:val="078D5B21"/>
    <w:rsid w:val="07A24BBD"/>
    <w:rsid w:val="07CAA0D2"/>
    <w:rsid w:val="07E30772"/>
    <w:rsid w:val="08155E4F"/>
    <w:rsid w:val="08E9A1E7"/>
    <w:rsid w:val="0925F0E7"/>
    <w:rsid w:val="093F41B1"/>
    <w:rsid w:val="09C31198"/>
    <w:rsid w:val="0A21FF9F"/>
    <w:rsid w:val="0A9003E9"/>
    <w:rsid w:val="0ACB5DF5"/>
    <w:rsid w:val="0B38A38F"/>
    <w:rsid w:val="0B848B8E"/>
    <w:rsid w:val="0B925207"/>
    <w:rsid w:val="0BA8F2B4"/>
    <w:rsid w:val="0BC9E631"/>
    <w:rsid w:val="0BE10B03"/>
    <w:rsid w:val="0D0A9C2A"/>
    <w:rsid w:val="0D2EB8AD"/>
    <w:rsid w:val="0D4EC8BE"/>
    <w:rsid w:val="0D5A9CFD"/>
    <w:rsid w:val="0DB81A39"/>
    <w:rsid w:val="0E643A77"/>
    <w:rsid w:val="0E711B75"/>
    <w:rsid w:val="0EB8757A"/>
    <w:rsid w:val="0EE730DB"/>
    <w:rsid w:val="0EF376FA"/>
    <w:rsid w:val="0F683023"/>
    <w:rsid w:val="0F7D9211"/>
    <w:rsid w:val="0F99EF16"/>
    <w:rsid w:val="0F9B074A"/>
    <w:rsid w:val="109ABCED"/>
    <w:rsid w:val="11B758EA"/>
    <w:rsid w:val="11CF0127"/>
    <w:rsid w:val="11FA356C"/>
    <w:rsid w:val="11FC33BD"/>
    <w:rsid w:val="1270D5B2"/>
    <w:rsid w:val="1294D74B"/>
    <w:rsid w:val="13D8AC75"/>
    <w:rsid w:val="1426DF36"/>
    <w:rsid w:val="148DEE50"/>
    <w:rsid w:val="14BFCC62"/>
    <w:rsid w:val="151DE2A6"/>
    <w:rsid w:val="155CC1CB"/>
    <w:rsid w:val="1583EC0D"/>
    <w:rsid w:val="15EBF06B"/>
    <w:rsid w:val="15F0A9EF"/>
    <w:rsid w:val="16304C92"/>
    <w:rsid w:val="1645BDCC"/>
    <w:rsid w:val="166BFDB3"/>
    <w:rsid w:val="17BE024F"/>
    <w:rsid w:val="17DC65EF"/>
    <w:rsid w:val="17E2CDD7"/>
    <w:rsid w:val="18007232"/>
    <w:rsid w:val="18523292"/>
    <w:rsid w:val="19AB9E51"/>
    <w:rsid w:val="1A2E225E"/>
    <w:rsid w:val="1A97FF0B"/>
    <w:rsid w:val="1BA1CCC1"/>
    <w:rsid w:val="1BA55373"/>
    <w:rsid w:val="1C5D0D44"/>
    <w:rsid w:val="1C94F3C3"/>
    <w:rsid w:val="1D4CDB42"/>
    <w:rsid w:val="1D7F028F"/>
    <w:rsid w:val="1DD4B0CF"/>
    <w:rsid w:val="1E396308"/>
    <w:rsid w:val="1E7BD666"/>
    <w:rsid w:val="1EE8ABA3"/>
    <w:rsid w:val="1F1FDE93"/>
    <w:rsid w:val="1F360EF5"/>
    <w:rsid w:val="1F397B42"/>
    <w:rsid w:val="1F5C5F62"/>
    <w:rsid w:val="1F6F17E8"/>
    <w:rsid w:val="1FAA392F"/>
    <w:rsid w:val="1FC7C7F1"/>
    <w:rsid w:val="1FCC9485"/>
    <w:rsid w:val="1FE19180"/>
    <w:rsid w:val="2062CDC5"/>
    <w:rsid w:val="20908D71"/>
    <w:rsid w:val="21115BD0"/>
    <w:rsid w:val="213063F3"/>
    <w:rsid w:val="21805739"/>
    <w:rsid w:val="219825A9"/>
    <w:rsid w:val="22004C5D"/>
    <w:rsid w:val="224C4B88"/>
    <w:rsid w:val="22F4B686"/>
    <w:rsid w:val="23271FD0"/>
    <w:rsid w:val="23FF0F13"/>
    <w:rsid w:val="24B66B82"/>
    <w:rsid w:val="251DC5B3"/>
    <w:rsid w:val="25C7A1A1"/>
    <w:rsid w:val="25C889B3"/>
    <w:rsid w:val="25F075AA"/>
    <w:rsid w:val="26F608E8"/>
    <w:rsid w:val="274FC25B"/>
    <w:rsid w:val="2857B36A"/>
    <w:rsid w:val="28825948"/>
    <w:rsid w:val="289677A0"/>
    <w:rsid w:val="289B8175"/>
    <w:rsid w:val="29A07C93"/>
    <w:rsid w:val="29E47790"/>
    <w:rsid w:val="2A29B448"/>
    <w:rsid w:val="2A45324E"/>
    <w:rsid w:val="2B15FAF8"/>
    <w:rsid w:val="2B763FB2"/>
    <w:rsid w:val="2B77B43A"/>
    <w:rsid w:val="2BAFAAC5"/>
    <w:rsid w:val="2C39B645"/>
    <w:rsid w:val="2CAF79DD"/>
    <w:rsid w:val="2D06D1DF"/>
    <w:rsid w:val="2D31D102"/>
    <w:rsid w:val="2D86BFDE"/>
    <w:rsid w:val="2D90B015"/>
    <w:rsid w:val="2E3B80EB"/>
    <w:rsid w:val="2E70FB4F"/>
    <w:rsid w:val="2E7CA5FE"/>
    <w:rsid w:val="2ED7CD6A"/>
    <w:rsid w:val="2F42BAF5"/>
    <w:rsid w:val="2FAF00B0"/>
    <w:rsid w:val="30107BFE"/>
    <w:rsid w:val="30A8E487"/>
    <w:rsid w:val="31598699"/>
    <w:rsid w:val="3197D4ED"/>
    <w:rsid w:val="31BF5B37"/>
    <w:rsid w:val="32206F83"/>
    <w:rsid w:val="3241D440"/>
    <w:rsid w:val="328A3DF6"/>
    <w:rsid w:val="3353F240"/>
    <w:rsid w:val="347D775A"/>
    <w:rsid w:val="34E1DB61"/>
    <w:rsid w:val="358A9223"/>
    <w:rsid w:val="3606D762"/>
    <w:rsid w:val="36671475"/>
    <w:rsid w:val="3735BD36"/>
    <w:rsid w:val="375B4B93"/>
    <w:rsid w:val="37CD5042"/>
    <w:rsid w:val="381280D1"/>
    <w:rsid w:val="38C266B4"/>
    <w:rsid w:val="390BA0CD"/>
    <w:rsid w:val="391944D5"/>
    <w:rsid w:val="39668DDE"/>
    <w:rsid w:val="39C2310D"/>
    <w:rsid w:val="39CD5B7A"/>
    <w:rsid w:val="3AA7FC5C"/>
    <w:rsid w:val="3AF68B6F"/>
    <w:rsid w:val="3BA03903"/>
    <w:rsid w:val="3C1B29A5"/>
    <w:rsid w:val="3C203D3C"/>
    <w:rsid w:val="3C309DF8"/>
    <w:rsid w:val="3D21EDD7"/>
    <w:rsid w:val="3D5D97DB"/>
    <w:rsid w:val="3D6BFC75"/>
    <w:rsid w:val="3E13EA62"/>
    <w:rsid w:val="3EEEBCDB"/>
    <w:rsid w:val="3F1EAF76"/>
    <w:rsid w:val="3F24CC95"/>
    <w:rsid w:val="3F94C880"/>
    <w:rsid w:val="3FB151BF"/>
    <w:rsid w:val="3FE59291"/>
    <w:rsid w:val="40043565"/>
    <w:rsid w:val="40369036"/>
    <w:rsid w:val="4039B63B"/>
    <w:rsid w:val="404CB478"/>
    <w:rsid w:val="406FF622"/>
    <w:rsid w:val="40A558E0"/>
    <w:rsid w:val="4125FF2B"/>
    <w:rsid w:val="41B2B960"/>
    <w:rsid w:val="420CA7D5"/>
    <w:rsid w:val="426324F8"/>
    <w:rsid w:val="4269C609"/>
    <w:rsid w:val="428C34AB"/>
    <w:rsid w:val="42B6DF89"/>
    <w:rsid w:val="42CF4CB0"/>
    <w:rsid w:val="42FEC812"/>
    <w:rsid w:val="435BDDC2"/>
    <w:rsid w:val="43C663C3"/>
    <w:rsid w:val="43C9D24C"/>
    <w:rsid w:val="43D18785"/>
    <w:rsid w:val="4405E91E"/>
    <w:rsid w:val="44CE83A2"/>
    <w:rsid w:val="450DF89D"/>
    <w:rsid w:val="454BC6F3"/>
    <w:rsid w:val="456FC031"/>
    <w:rsid w:val="4587DFDF"/>
    <w:rsid w:val="45F16E84"/>
    <w:rsid w:val="465A4D7B"/>
    <w:rsid w:val="469CCAFE"/>
    <w:rsid w:val="47F8BF92"/>
    <w:rsid w:val="48AE8F9B"/>
    <w:rsid w:val="48E16A96"/>
    <w:rsid w:val="4902A8C0"/>
    <w:rsid w:val="499B4A6E"/>
    <w:rsid w:val="4A31247C"/>
    <w:rsid w:val="4A5561D2"/>
    <w:rsid w:val="4A93F9F8"/>
    <w:rsid w:val="4AA756AF"/>
    <w:rsid w:val="4BED2FA0"/>
    <w:rsid w:val="4BF67C03"/>
    <w:rsid w:val="4C4497DB"/>
    <w:rsid w:val="4C99D411"/>
    <w:rsid w:val="4CA444FD"/>
    <w:rsid w:val="4CB7FD02"/>
    <w:rsid w:val="4D3321C4"/>
    <w:rsid w:val="4E4B5AEF"/>
    <w:rsid w:val="4EEFDD66"/>
    <w:rsid w:val="4EF3AAB8"/>
    <w:rsid w:val="4F2F98E4"/>
    <w:rsid w:val="4F4D25B0"/>
    <w:rsid w:val="506153C8"/>
    <w:rsid w:val="51EBC79B"/>
    <w:rsid w:val="51FDED6D"/>
    <w:rsid w:val="52F26B96"/>
    <w:rsid w:val="532ED2EF"/>
    <w:rsid w:val="5345419E"/>
    <w:rsid w:val="534953A5"/>
    <w:rsid w:val="535E0BD3"/>
    <w:rsid w:val="53CA2FF5"/>
    <w:rsid w:val="5490D59C"/>
    <w:rsid w:val="54BAF4EC"/>
    <w:rsid w:val="54BD0133"/>
    <w:rsid w:val="552B12ED"/>
    <w:rsid w:val="55339DC7"/>
    <w:rsid w:val="5564F35E"/>
    <w:rsid w:val="558AFD5A"/>
    <w:rsid w:val="559BB0C0"/>
    <w:rsid w:val="55FCE66D"/>
    <w:rsid w:val="561FBB55"/>
    <w:rsid w:val="564991D6"/>
    <w:rsid w:val="56CFAEB1"/>
    <w:rsid w:val="5772B0F1"/>
    <w:rsid w:val="57D51598"/>
    <w:rsid w:val="57E70DF3"/>
    <w:rsid w:val="5883B46C"/>
    <w:rsid w:val="589561FA"/>
    <w:rsid w:val="58E5921F"/>
    <w:rsid w:val="5907B8B2"/>
    <w:rsid w:val="59115603"/>
    <w:rsid w:val="59B9E433"/>
    <w:rsid w:val="5A43D45F"/>
    <w:rsid w:val="5A472734"/>
    <w:rsid w:val="5A668E6E"/>
    <w:rsid w:val="5AA08D1F"/>
    <w:rsid w:val="5B64CD2D"/>
    <w:rsid w:val="5BB163F1"/>
    <w:rsid w:val="5C047236"/>
    <w:rsid w:val="5D9598D5"/>
    <w:rsid w:val="5DD59130"/>
    <w:rsid w:val="5E0E0D3B"/>
    <w:rsid w:val="5E1490D7"/>
    <w:rsid w:val="5EA65F1A"/>
    <w:rsid w:val="5EFD083F"/>
    <w:rsid w:val="5F5D3948"/>
    <w:rsid w:val="5FA37AA0"/>
    <w:rsid w:val="5FD6B656"/>
    <w:rsid w:val="606CC587"/>
    <w:rsid w:val="60E1B90D"/>
    <w:rsid w:val="61558038"/>
    <w:rsid w:val="61811A05"/>
    <w:rsid w:val="61A8D5B6"/>
    <w:rsid w:val="62786542"/>
    <w:rsid w:val="63473BFD"/>
    <w:rsid w:val="63542780"/>
    <w:rsid w:val="638F1B9E"/>
    <w:rsid w:val="644DAA9B"/>
    <w:rsid w:val="645648FA"/>
    <w:rsid w:val="65786D98"/>
    <w:rsid w:val="658B874D"/>
    <w:rsid w:val="65B0A4AA"/>
    <w:rsid w:val="66F982FF"/>
    <w:rsid w:val="683DF339"/>
    <w:rsid w:val="683E420D"/>
    <w:rsid w:val="6860EFA2"/>
    <w:rsid w:val="68D2E37E"/>
    <w:rsid w:val="68FD32C8"/>
    <w:rsid w:val="6964B55B"/>
    <w:rsid w:val="69CD858B"/>
    <w:rsid w:val="69DE0735"/>
    <w:rsid w:val="69F72303"/>
    <w:rsid w:val="6AA548D0"/>
    <w:rsid w:val="6AB53CAC"/>
    <w:rsid w:val="6B3E0F11"/>
    <w:rsid w:val="6B4062D5"/>
    <w:rsid w:val="6B5558D8"/>
    <w:rsid w:val="6B9B5006"/>
    <w:rsid w:val="6BAC76B2"/>
    <w:rsid w:val="6BE30371"/>
    <w:rsid w:val="6BFD757E"/>
    <w:rsid w:val="6C63C67A"/>
    <w:rsid w:val="6C743CE5"/>
    <w:rsid w:val="6C9BE3BF"/>
    <w:rsid w:val="6D2D1BE0"/>
    <w:rsid w:val="6DE4E4EB"/>
    <w:rsid w:val="6E333677"/>
    <w:rsid w:val="6EA2AAE3"/>
    <w:rsid w:val="6F504A69"/>
    <w:rsid w:val="6FE8E3F0"/>
    <w:rsid w:val="70437223"/>
    <w:rsid w:val="709ACEED"/>
    <w:rsid w:val="7145872F"/>
    <w:rsid w:val="721D63DF"/>
    <w:rsid w:val="724187E3"/>
    <w:rsid w:val="72575641"/>
    <w:rsid w:val="728DADA6"/>
    <w:rsid w:val="72DF8032"/>
    <w:rsid w:val="7331D330"/>
    <w:rsid w:val="7369FC6E"/>
    <w:rsid w:val="73B14AB0"/>
    <w:rsid w:val="73C8124D"/>
    <w:rsid w:val="74A0C190"/>
    <w:rsid w:val="74A948B4"/>
    <w:rsid w:val="75A0AE79"/>
    <w:rsid w:val="75EC91FB"/>
    <w:rsid w:val="761D0240"/>
    <w:rsid w:val="7657F38A"/>
    <w:rsid w:val="769B0FF1"/>
    <w:rsid w:val="76F7DDB4"/>
    <w:rsid w:val="771638EC"/>
    <w:rsid w:val="7733DFE7"/>
    <w:rsid w:val="776F792A"/>
    <w:rsid w:val="77A02998"/>
    <w:rsid w:val="77B2BC1D"/>
    <w:rsid w:val="784F1F41"/>
    <w:rsid w:val="78C329A1"/>
    <w:rsid w:val="79088AE1"/>
    <w:rsid w:val="791C6518"/>
    <w:rsid w:val="79314FDE"/>
    <w:rsid w:val="797B4118"/>
    <w:rsid w:val="7AFE9CAF"/>
    <w:rsid w:val="7B726ACB"/>
    <w:rsid w:val="7B953E49"/>
    <w:rsid w:val="7BE1DE64"/>
    <w:rsid w:val="7C7B87EE"/>
    <w:rsid w:val="7D4E34FE"/>
    <w:rsid w:val="7D67AE98"/>
    <w:rsid w:val="7DD3D14C"/>
    <w:rsid w:val="7DE17A7E"/>
    <w:rsid w:val="7E32B844"/>
    <w:rsid w:val="7E367B18"/>
    <w:rsid w:val="7E631C31"/>
    <w:rsid w:val="7E82F8D8"/>
    <w:rsid w:val="7EEA055F"/>
    <w:rsid w:val="7F091BBD"/>
    <w:rsid w:val="7F58367E"/>
    <w:rsid w:val="7F76A06C"/>
    <w:rsid w:val="7F7BF729"/>
    <w:rsid w:val="7FE67A00"/>
    <w:rsid w:val="7FF2F3BE"/>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uiPriority="0" w:semiHidden="1" w:qFormat="1"/>
    <w:lsdException w:name="heading 6" w:uiPriority="0" w:semiHidden="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uiPriority="0" w:semiHidden="1" w:unhideWhenUsed="1"/>
    <w:lsdException w:name="annotation text" w:uiPriority="0" w:semiHidden="1" w:unhideWhenUsed="1"/>
    <w:lsdException w:name="header" w:uiPriority="0" w:semiHidden="1" w:unhideWhenUsed="1"/>
    <w:lsdException w:name="footer" w:uiPriority="0"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uiPriority="0"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340C1"/>
    <w:pPr>
      <w:spacing w:after="280"/>
    </w:pPr>
    <w:rPr>
      <w:sz w:val="20"/>
    </w:rPr>
  </w:style>
  <w:style w:type="paragraph" w:styleId="Overskrift1">
    <w:name w:val="heading 1"/>
    <w:basedOn w:val="Normal"/>
    <w:next w:val="Normal"/>
    <w:link w:val="Overskrift1Tegn"/>
    <w:qFormat/>
    <w:rsid w:val="00A50EFF"/>
    <w:pPr>
      <w:keepNext/>
      <w:keepLines/>
      <w:numPr>
        <w:numId w:val="3"/>
      </w:numPr>
      <w:spacing w:after="120" w:line="240" w:lineRule="auto"/>
      <w:outlineLvl w:val="0"/>
    </w:pPr>
    <w:rPr>
      <w:rFonts w:asciiTheme="majorHAnsi" w:hAnsiTheme="majorHAnsi" w:eastAsiaTheme="majorEastAsia" w:cstheme="majorBidi"/>
      <w:b/>
      <w:bCs/>
      <w:color w:val="D0BFAE"/>
      <w:sz w:val="28"/>
      <w:szCs w:val="32"/>
    </w:rPr>
  </w:style>
  <w:style w:type="paragraph" w:styleId="Overskrift2">
    <w:name w:val="heading 2"/>
    <w:basedOn w:val="Normal"/>
    <w:next w:val="Normal"/>
    <w:link w:val="Overskrift2Tegn"/>
    <w:qFormat/>
    <w:rsid w:val="00C23EFB"/>
    <w:pPr>
      <w:keepNext/>
      <w:keepLines/>
      <w:numPr>
        <w:ilvl w:val="1"/>
        <w:numId w:val="3"/>
      </w:numPr>
      <w:spacing w:after="0"/>
      <w:outlineLvl w:val="1"/>
    </w:pPr>
    <w:rPr>
      <w:rFonts w:asciiTheme="majorHAnsi" w:hAnsiTheme="majorHAnsi" w:eastAsiaTheme="majorEastAsia" w:cstheme="majorBidi"/>
      <w:b/>
      <w:color w:val="000000" w:themeColor="text1"/>
      <w:sz w:val="24"/>
      <w:szCs w:val="32"/>
    </w:rPr>
  </w:style>
  <w:style w:type="paragraph" w:styleId="Overskrift3">
    <w:name w:val="heading 3"/>
    <w:basedOn w:val="Normal"/>
    <w:next w:val="Normal"/>
    <w:link w:val="Overskrift3Tegn"/>
    <w:unhideWhenUsed/>
    <w:qFormat/>
    <w:rsid w:val="00B938B1"/>
    <w:pPr>
      <w:keepNext/>
      <w:keepLines/>
      <w:numPr>
        <w:ilvl w:val="2"/>
        <w:numId w:val="3"/>
      </w:numPr>
      <w:spacing w:before="40" w:after="0"/>
      <w:ind w:left="720"/>
      <w:outlineLvl w:val="2"/>
    </w:pPr>
    <w:rPr>
      <w:rFonts w:eastAsia="Oslo Sans Office" w:asciiTheme="majorHAnsi" w:hAnsiTheme="majorHAnsi" w:cstheme="majorBidi"/>
      <w:b/>
      <w:bCs/>
      <w:color w:val="012522" w:themeColor="accent1" w:themeShade="7F"/>
      <w:sz w:val="24"/>
      <w:szCs w:val="24"/>
      <w:lang w:eastAsia="nb-NO"/>
    </w:rPr>
  </w:style>
  <w:style w:type="paragraph" w:styleId="Overskrift4">
    <w:name w:val="heading 4"/>
    <w:basedOn w:val="Normal"/>
    <w:next w:val="Normal"/>
    <w:link w:val="Overskrift4Tegn"/>
    <w:qFormat/>
    <w:rsid w:val="00FE63F1"/>
    <w:pPr>
      <w:keepNext/>
      <w:tabs>
        <w:tab w:val="num" w:pos="864"/>
      </w:tabs>
      <w:spacing w:before="240" w:after="60" w:line="240" w:lineRule="auto"/>
      <w:ind w:left="864" w:hanging="864"/>
      <w:outlineLvl w:val="3"/>
    </w:pPr>
    <w:rPr>
      <w:rFonts w:ascii="Times New Roman" w:hAnsi="Times New Roman" w:eastAsia="Times New Roman" w:cs="Times New Roman"/>
      <w:b/>
      <w:bCs/>
      <w:sz w:val="28"/>
      <w:szCs w:val="28"/>
      <w:lang w:eastAsia="nb-NO"/>
    </w:rPr>
  </w:style>
  <w:style w:type="paragraph" w:styleId="Overskrift5">
    <w:name w:val="heading 5"/>
    <w:basedOn w:val="Normal"/>
    <w:next w:val="Normal"/>
    <w:link w:val="Overskrift5Tegn"/>
    <w:qFormat/>
    <w:rsid w:val="00FE63F1"/>
    <w:pPr>
      <w:tabs>
        <w:tab w:val="num" w:pos="1008"/>
      </w:tabs>
      <w:spacing w:before="240" w:after="60" w:line="240" w:lineRule="auto"/>
      <w:ind w:left="1008" w:hanging="1008"/>
      <w:outlineLvl w:val="4"/>
    </w:pPr>
    <w:rPr>
      <w:rFonts w:ascii="Times New Roman" w:hAnsi="Times New Roman" w:eastAsia="Times New Roman" w:cs="Times New Roman"/>
      <w:b/>
      <w:bCs/>
      <w:i/>
      <w:iCs/>
      <w:sz w:val="26"/>
      <w:szCs w:val="26"/>
      <w:lang w:eastAsia="nb-NO"/>
    </w:rPr>
  </w:style>
  <w:style w:type="paragraph" w:styleId="Overskrift6">
    <w:name w:val="heading 6"/>
    <w:basedOn w:val="Normal"/>
    <w:next w:val="Normal"/>
    <w:link w:val="Overskrift6Tegn"/>
    <w:qFormat/>
    <w:rsid w:val="00FE63F1"/>
    <w:pPr>
      <w:tabs>
        <w:tab w:val="num" w:pos="1152"/>
      </w:tabs>
      <w:spacing w:before="240" w:after="60" w:line="240" w:lineRule="auto"/>
      <w:ind w:left="1152" w:hanging="1152"/>
      <w:outlineLvl w:val="5"/>
    </w:pPr>
    <w:rPr>
      <w:rFonts w:ascii="Times New Roman" w:hAnsi="Times New Roman" w:eastAsia="Times New Roman" w:cs="Times New Roman"/>
      <w:b/>
      <w:bCs/>
      <w:sz w:val="22"/>
      <w:lang w:eastAsia="nb-NO"/>
    </w:rPr>
  </w:style>
  <w:style w:type="paragraph" w:styleId="Overskrift7">
    <w:name w:val="heading 7"/>
    <w:basedOn w:val="Normal"/>
    <w:next w:val="Normal"/>
    <w:link w:val="Overskrift7Tegn"/>
    <w:qFormat/>
    <w:rsid w:val="00FE63F1"/>
    <w:pPr>
      <w:tabs>
        <w:tab w:val="num" w:pos="1296"/>
      </w:tabs>
      <w:spacing w:before="240" w:after="60" w:line="240" w:lineRule="auto"/>
      <w:ind w:left="1296" w:hanging="1296"/>
      <w:outlineLvl w:val="6"/>
    </w:pPr>
    <w:rPr>
      <w:rFonts w:ascii="Times New Roman" w:hAnsi="Times New Roman" w:eastAsia="Times New Roman" w:cs="Times New Roman"/>
      <w:sz w:val="24"/>
      <w:szCs w:val="24"/>
      <w:lang w:eastAsia="nb-NO"/>
    </w:rPr>
  </w:style>
  <w:style w:type="paragraph" w:styleId="Overskrift8">
    <w:name w:val="heading 8"/>
    <w:basedOn w:val="Normal"/>
    <w:next w:val="Normal"/>
    <w:link w:val="Overskrift8Tegn"/>
    <w:qFormat/>
    <w:rsid w:val="00FE63F1"/>
    <w:pPr>
      <w:tabs>
        <w:tab w:val="num" w:pos="1440"/>
      </w:tabs>
      <w:spacing w:before="240" w:after="60" w:line="240" w:lineRule="auto"/>
      <w:ind w:left="1440" w:hanging="1440"/>
      <w:outlineLvl w:val="7"/>
    </w:pPr>
    <w:rPr>
      <w:rFonts w:ascii="Times New Roman" w:hAnsi="Times New Roman" w:eastAsia="Times New Roman" w:cs="Times New Roman"/>
      <w:i/>
      <w:iCs/>
      <w:sz w:val="24"/>
      <w:szCs w:val="24"/>
      <w:lang w:eastAsia="nb-NO"/>
    </w:rPr>
  </w:style>
  <w:style w:type="paragraph" w:styleId="Overskrift9">
    <w:name w:val="heading 9"/>
    <w:basedOn w:val="Normal"/>
    <w:next w:val="Normal"/>
    <w:link w:val="Overskrift9Tegn"/>
    <w:qFormat/>
    <w:rsid w:val="00FE63F1"/>
    <w:pPr>
      <w:tabs>
        <w:tab w:val="num" w:pos="1584"/>
      </w:tabs>
      <w:spacing w:before="240" w:after="60" w:line="240" w:lineRule="auto"/>
      <w:ind w:left="1584" w:hanging="1584"/>
      <w:outlineLvl w:val="8"/>
    </w:pPr>
    <w:rPr>
      <w:rFonts w:ascii="Arial" w:hAnsi="Arial" w:eastAsia="Times New Roman" w:cs="Arial"/>
      <w:sz w:val="22"/>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A50EFF"/>
    <w:rPr>
      <w:rFonts w:asciiTheme="majorHAnsi" w:hAnsiTheme="majorHAnsi" w:eastAsiaTheme="majorEastAsia" w:cstheme="majorBidi"/>
      <w:b/>
      <w:bCs/>
      <w:color w:val="D0BFAE"/>
      <w:sz w:val="28"/>
      <w:szCs w:val="32"/>
    </w:rPr>
  </w:style>
  <w:style w:type="table" w:styleId="Tabellrutenett">
    <w:name w:val="Table Grid"/>
    <w:basedOn w:val="Vanligtabel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rsid w:val="00FD7882"/>
    <w:rPr>
      <w:sz w:val="20"/>
    </w:rPr>
  </w:style>
  <w:style w:type="paragraph" w:styleId="Bunntekst">
    <w:name w:val="footer"/>
    <w:basedOn w:val="Normal"/>
    <w:link w:val="BunntekstTegn"/>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4F14CA"/>
    <w:pPr>
      <w:spacing w:after="0" w:line="240" w:lineRule="auto"/>
      <w:contextualSpacing/>
    </w:pPr>
    <w:rPr>
      <w:rFonts w:asciiTheme="majorHAnsi" w:hAnsiTheme="majorHAnsi" w:eastAsiaTheme="majorEastAsia" w:cstheme="majorBidi"/>
      <w:color w:val="000000" w:themeColor="text1"/>
      <w:spacing w:val="-10"/>
      <w:kern w:val="28"/>
      <w:sz w:val="48"/>
      <w:szCs w:val="144"/>
    </w:rPr>
  </w:style>
  <w:style w:type="character" w:styleId="TittelTegn" w:customStyle="1">
    <w:name w:val="Tittel Tegn"/>
    <w:basedOn w:val="Standardskriftforavsnitt"/>
    <w:link w:val="Tittel"/>
    <w:uiPriority w:val="10"/>
    <w:rsid w:val="004F14CA"/>
    <w:rPr>
      <w:rFonts w:asciiTheme="majorHAnsi" w:hAnsiTheme="majorHAnsi" w:eastAsiaTheme="majorEastAsia" w:cstheme="majorBidi"/>
      <w:color w:val="000000" w:themeColor="text1"/>
      <w:spacing w:val="-10"/>
      <w:kern w:val="28"/>
      <w:sz w:val="48"/>
      <w:szCs w:val="144"/>
    </w:rPr>
  </w:style>
  <w:style w:type="paragraph" w:styleId="Ingenmellomrom">
    <w:name w:val="No Spacing"/>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C23EFB"/>
    <w:rPr>
      <w:rFonts w:asciiTheme="majorHAnsi" w:hAnsiTheme="majorHAnsi" w:eastAsiaTheme="majorEastAsia" w:cstheme="majorBidi"/>
      <w:b/>
      <w:color w:val="000000" w:themeColor="text1"/>
      <w:sz w:val="24"/>
      <w:szCs w:val="32"/>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sid w:val="00B938B1"/>
    <w:rPr>
      <w:rFonts w:eastAsia="Oslo Sans Office" w:asciiTheme="majorHAnsi" w:hAnsiTheme="majorHAnsi" w:cstheme="majorBidi"/>
      <w:b/>
      <w:bCs/>
      <w:color w:val="012522" w:themeColor="accent1" w:themeShade="7F"/>
      <w:sz w:val="24"/>
      <w:szCs w:val="24"/>
      <w:lang w:eastAsia="nb-NO"/>
    </w:rPr>
  </w:style>
  <w:style w:type="paragraph" w:styleId="INNH3">
    <w:name w:val="toc 3"/>
    <w:basedOn w:val="Normal"/>
    <w:next w:val="Normal"/>
    <w:autoRedefine/>
    <w:uiPriority w:val="39"/>
    <w:unhideWhenUsed/>
    <w:rsid w:val="007A3569"/>
    <w:pPr>
      <w:spacing w:after="100"/>
      <w:ind w:left="400"/>
    </w:pPr>
  </w:style>
  <w:style w:type="character" w:styleId="Merknadsreferanse">
    <w:name w:val="annotation reference"/>
    <w:basedOn w:val="Standardskriftforavsnitt"/>
    <w:semiHidden/>
    <w:unhideWhenUsed/>
    <w:rsid w:val="004A35F8"/>
    <w:rPr>
      <w:sz w:val="16"/>
      <w:szCs w:val="16"/>
    </w:rPr>
  </w:style>
  <w:style w:type="paragraph" w:styleId="Merknadstekst">
    <w:name w:val="annotation text"/>
    <w:basedOn w:val="Normal"/>
    <w:link w:val="MerknadstekstTegn"/>
    <w:semiHidden/>
    <w:unhideWhenUsed/>
    <w:rsid w:val="004A35F8"/>
    <w:pPr>
      <w:spacing w:line="240" w:lineRule="auto"/>
    </w:pPr>
    <w:rPr>
      <w:szCs w:val="20"/>
    </w:rPr>
  </w:style>
  <w:style w:type="character" w:styleId="MerknadstekstTegn" w:customStyle="1">
    <w:name w:val="Merknadstekst Tegn"/>
    <w:basedOn w:val="Standardskriftforavsnitt"/>
    <w:link w:val="Merknadstekst"/>
    <w:semiHidden/>
    <w:rsid w:val="004A35F8"/>
    <w:rPr>
      <w:sz w:val="20"/>
      <w:szCs w:val="20"/>
    </w:rPr>
  </w:style>
  <w:style w:type="paragraph" w:styleId="Kommentaremne">
    <w:name w:val="annotation subject"/>
    <w:basedOn w:val="Merknadstekst"/>
    <w:next w:val="Merknadstekst"/>
    <w:link w:val="KommentaremneTegn"/>
    <w:semiHidden/>
    <w:unhideWhenUsed/>
    <w:rsid w:val="004A35F8"/>
    <w:rPr>
      <w:b/>
      <w:bCs/>
    </w:rPr>
  </w:style>
  <w:style w:type="character" w:styleId="KommentaremneTegn" w:customStyle="1">
    <w:name w:val="Kommentaremne Tegn"/>
    <w:basedOn w:val="MerknadstekstTegn"/>
    <w:link w:val="Kommentaremne"/>
    <w:semiHidden/>
    <w:rsid w:val="004A35F8"/>
    <w:rPr>
      <w:b/>
      <w:bCs/>
      <w:sz w:val="20"/>
      <w:szCs w:val="20"/>
    </w:rPr>
  </w:style>
  <w:style w:type="paragraph" w:styleId="Listeavsnitt">
    <w:name w:val="List Paragraph"/>
    <w:basedOn w:val="Normal"/>
    <w:uiPriority w:val="34"/>
    <w:qFormat/>
    <w:rsid w:val="00EB2ECF"/>
    <w:pPr>
      <w:ind w:left="720"/>
      <w:contextualSpacing/>
    </w:pPr>
  </w:style>
  <w:style w:type="character" w:styleId="Overskrift4Tegn" w:customStyle="1">
    <w:name w:val="Overskrift 4 Tegn"/>
    <w:basedOn w:val="Standardskriftforavsnitt"/>
    <w:link w:val="Overskrift4"/>
    <w:rsid w:val="00FE63F1"/>
    <w:rPr>
      <w:rFonts w:ascii="Times New Roman" w:hAnsi="Times New Roman" w:eastAsia="Times New Roman" w:cs="Times New Roman"/>
      <w:b/>
      <w:bCs/>
      <w:sz w:val="28"/>
      <w:szCs w:val="28"/>
      <w:lang w:eastAsia="nb-NO"/>
    </w:rPr>
  </w:style>
  <w:style w:type="character" w:styleId="Overskrift5Tegn" w:customStyle="1">
    <w:name w:val="Overskrift 5 Tegn"/>
    <w:basedOn w:val="Standardskriftforavsnitt"/>
    <w:link w:val="Overskrift5"/>
    <w:rsid w:val="00FE63F1"/>
    <w:rPr>
      <w:rFonts w:ascii="Times New Roman" w:hAnsi="Times New Roman" w:eastAsia="Times New Roman" w:cs="Times New Roman"/>
      <w:b/>
      <w:bCs/>
      <w:i/>
      <w:iCs/>
      <w:sz w:val="26"/>
      <w:szCs w:val="26"/>
      <w:lang w:eastAsia="nb-NO"/>
    </w:rPr>
  </w:style>
  <w:style w:type="character" w:styleId="Overskrift6Tegn" w:customStyle="1">
    <w:name w:val="Overskrift 6 Tegn"/>
    <w:basedOn w:val="Standardskriftforavsnitt"/>
    <w:link w:val="Overskrift6"/>
    <w:rsid w:val="00FE63F1"/>
    <w:rPr>
      <w:rFonts w:ascii="Times New Roman" w:hAnsi="Times New Roman" w:eastAsia="Times New Roman" w:cs="Times New Roman"/>
      <w:b/>
      <w:bCs/>
      <w:lang w:eastAsia="nb-NO"/>
    </w:rPr>
  </w:style>
  <w:style w:type="character" w:styleId="Overskrift7Tegn" w:customStyle="1">
    <w:name w:val="Overskrift 7 Tegn"/>
    <w:basedOn w:val="Standardskriftforavsnitt"/>
    <w:link w:val="Overskrift7"/>
    <w:rsid w:val="00FE63F1"/>
    <w:rPr>
      <w:rFonts w:ascii="Times New Roman" w:hAnsi="Times New Roman" w:eastAsia="Times New Roman" w:cs="Times New Roman"/>
      <w:sz w:val="24"/>
      <w:szCs w:val="24"/>
      <w:lang w:eastAsia="nb-NO"/>
    </w:rPr>
  </w:style>
  <w:style w:type="character" w:styleId="Overskrift8Tegn" w:customStyle="1">
    <w:name w:val="Overskrift 8 Tegn"/>
    <w:basedOn w:val="Standardskriftforavsnitt"/>
    <w:link w:val="Overskrift8"/>
    <w:rsid w:val="00FE63F1"/>
    <w:rPr>
      <w:rFonts w:ascii="Times New Roman" w:hAnsi="Times New Roman" w:eastAsia="Times New Roman" w:cs="Times New Roman"/>
      <w:i/>
      <w:iCs/>
      <w:sz w:val="24"/>
      <w:szCs w:val="24"/>
      <w:lang w:eastAsia="nb-NO"/>
    </w:rPr>
  </w:style>
  <w:style w:type="character" w:styleId="Overskrift9Tegn" w:customStyle="1">
    <w:name w:val="Overskrift 9 Tegn"/>
    <w:basedOn w:val="Standardskriftforavsnitt"/>
    <w:link w:val="Overskrift9"/>
    <w:rsid w:val="00FE63F1"/>
    <w:rPr>
      <w:rFonts w:ascii="Arial" w:hAnsi="Arial" w:eastAsia="Times New Roman" w:cs="Arial"/>
      <w:lang w:eastAsia="nb-NO"/>
    </w:rPr>
  </w:style>
  <w:style w:type="numbering" w:styleId="Ingenliste1" w:customStyle="1">
    <w:name w:val="Ingen liste1"/>
    <w:next w:val="Ingenliste"/>
    <w:uiPriority w:val="99"/>
    <w:semiHidden/>
    <w:unhideWhenUsed/>
    <w:rsid w:val="00FE63F1"/>
  </w:style>
  <w:style w:type="paragraph" w:styleId="Teknisk4" w:customStyle="1">
    <w:name w:val="Teknisk 4"/>
    <w:rsid w:val="00FE63F1"/>
    <w:pPr>
      <w:tabs>
        <w:tab w:val="left" w:pos="-720"/>
      </w:tabs>
      <w:suppressAutoHyphens/>
      <w:spacing w:after="0" w:line="240" w:lineRule="auto"/>
    </w:pPr>
    <w:rPr>
      <w:rFonts w:ascii="Courier New" w:hAnsi="Courier New" w:eastAsia="Times New Roman" w:cs="Times New Roman"/>
      <w:b/>
      <w:sz w:val="24"/>
      <w:szCs w:val="20"/>
      <w:lang w:val="en-US" w:eastAsia="nb-NO"/>
    </w:rPr>
  </w:style>
  <w:style w:type="paragraph" w:styleId="Sluttnotetekst">
    <w:name w:val="endnote text"/>
    <w:basedOn w:val="Normal"/>
    <w:link w:val="SluttnotetekstTegn"/>
    <w:semiHidden/>
    <w:rsid w:val="00FE63F1"/>
    <w:pPr>
      <w:spacing w:after="0" w:line="240" w:lineRule="auto"/>
    </w:pPr>
    <w:rPr>
      <w:rFonts w:ascii="CG Times" w:hAnsi="CG Times" w:eastAsia="Times New Roman" w:cs="Times New Roman"/>
      <w:sz w:val="24"/>
      <w:szCs w:val="20"/>
      <w:lang w:eastAsia="nb-NO"/>
    </w:rPr>
  </w:style>
  <w:style w:type="character" w:styleId="SluttnotetekstTegn" w:customStyle="1">
    <w:name w:val="Sluttnotetekst Tegn"/>
    <w:basedOn w:val="Standardskriftforavsnitt"/>
    <w:link w:val="Sluttnotetekst"/>
    <w:semiHidden/>
    <w:rsid w:val="00FE63F1"/>
    <w:rPr>
      <w:rFonts w:ascii="CG Times" w:hAnsi="CG Times" w:eastAsia="Times New Roman" w:cs="Times New Roman"/>
      <w:sz w:val="24"/>
      <w:szCs w:val="20"/>
      <w:lang w:eastAsia="nb-NO"/>
    </w:rPr>
  </w:style>
  <w:style w:type="character" w:styleId="Fulgthyperkobling">
    <w:name w:val="FollowedHyperlink"/>
    <w:rsid w:val="00FE63F1"/>
    <w:rPr>
      <w:color w:val="800080"/>
      <w:u w:val="single"/>
    </w:rPr>
  </w:style>
  <w:style w:type="paragraph" w:styleId="NormalWeb">
    <w:name w:val="Normal (Web)"/>
    <w:basedOn w:val="Normal"/>
    <w:uiPriority w:val="99"/>
    <w:unhideWhenUsed/>
    <w:rsid w:val="00FE63F1"/>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Utheving">
    <w:name w:val="Emphasis"/>
    <w:uiPriority w:val="20"/>
    <w:qFormat/>
    <w:rsid w:val="00FE63F1"/>
    <w:rPr>
      <w:i/>
      <w:iCs/>
    </w:rPr>
  </w:style>
  <w:style w:type="paragraph" w:styleId="Fotnotetekst">
    <w:name w:val="footnote text"/>
    <w:basedOn w:val="Normal"/>
    <w:link w:val="FotnotetekstTegn"/>
    <w:semiHidden/>
    <w:unhideWhenUsed/>
    <w:rsid w:val="00FE63F1"/>
    <w:pPr>
      <w:spacing w:after="0" w:line="240" w:lineRule="auto"/>
    </w:pPr>
    <w:rPr>
      <w:rFonts w:ascii="Times New Roman" w:hAnsi="Times New Roman" w:eastAsia="Times New Roman" w:cs="Times New Roman"/>
      <w:szCs w:val="20"/>
      <w:lang w:eastAsia="nb-NO"/>
    </w:rPr>
  </w:style>
  <w:style w:type="character" w:styleId="FotnotetekstTegn" w:customStyle="1">
    <w:name w:val="Fotnotetekst Tegn"/>
    <w:basedOn w:val="Standardskriftforavsnitt"/>
    <w:link w:val="Fotnotetekst"/>
    <w:semiHidden/>
    <w:rsid w:val="00FE63F1"/>
    <w:rPr>
      <w:rFonts w:ascii="Times New Roman" w:hAnsi="Times New Roman" w:eastAsia="Times New Roman" w:cs="Times New Roman"/>
      <w:sz w:val="20"/>
      <w:szCs w:val="20"/>
      <w:lang w:eastAsia="nb-NO"/>
    </w:rPr>
  </w:style>
  <w:style w:type="character" w:styleId="Fotnotereferanse">
    <w:name w:val="footnote reference"/>
    <w:basedOn w:val="Standardskriftforavsnitt"/>
    <w:unhideWhenUsed/>
    <w:rsid w:val="00FE63F1"/>
    <w:rPr>
      <w:vertAlign w:val="superscript"/>
    </w:rPr>
  </w:style>
  <w:style w:type="paragraph" w:styleId="Revisjon">
    <w:name w:val="Revision"/>
    <w:hidden/>
    <w:uiPriority w:val="99"/>
    <w:semiHidden/>
    <w:rsid w:val="00FE63F1"/>
    <w:pPr>
      <w:spacing w:after="0" w:line="240" w:lineRule="auto"/>
    </w:pPr>
    <w:rPr>
      <w:rFonts w:ascii="Times New Roman" w:hAnsi="Times New Roman" w:eastAsia="Times New Roman" w:cs="Times New Roman"/>
      <w:sz w:val="24"/>
      <w:szCs w:val="20"/>
      <w:lang w:eastAsia="nb-NO"/>
    </w:rPr>
  </w:style>
  <w:style w:type="numbering" w:styleId="Ingenliste2" w:customStyle="1">
    <w:name w:val="Ingen liste2"/>
    <w:next w:val="Ingenliste"/>
    <w:uiPriority w:val="99"/>
    <w:semiHidden/>
    <w:unhideWhenUsed/>
    <w:rsid w:val="00E0491A"/>
  </w:style>
  <w:style w:type="numbering" w:styleId="Ingenliste3" w:customStyle="1">
    <w:name w:val="Ingen liste3"/>
    <w:next w:val="Ingenliste"/>
    <w:uiPriority w:val="99"/>
    <w:semiHidden/>
    <w:unhideWhenUsed/>
    <w:rsid w:val="00CE3626"/>
  </w:style>
  <w:style w:type="character" w:styleId="normaltextrun" w:customStyle="1">
    <w:name w:val="normaltextrun"/>
    <w:basedOn w:val="Standardskriftforavsnitt"/>
    <w:rsid w:val="00CE3626"/>
  </w:style>
  <w:style w:type="character" w:styleId="eop" w:customStyle="1">
    <w:name w:val="eop"/>
    <w:basedOn w:val="Standardskriftforavsnitt"/>
    <w:rsid w:val="00CE3626"/>
  </w:style>
  <w:style w:type="paragraph" w:styleId="paragraph" w:customStyle="1">
    <w:name w:val="paragraph"/>
    <w:basedOn w:val="Normal"/>
    <w:rsid w:val="00CE3626"/>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superscript" w:customStyle="1">
    <w:name w:val="superscript"/>
    <w:basedOn w:val="Standardskriftforavsnitt"/>
    <w:rsid w:val="00CE3626"/>
  </w:style>
  <w:style w:type="character" w:styleId="tabchar" w:customStyle="1">
    <w:name w:val="tabchar"/>
    <w:basedOn w:val="Standardskriftforavsnitt"/>
    <w:rsid w:val="00CE362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footer" Target="footer1.xml" Id="rId13" /><Relationship Type="http://schemas.microsoft.com/office/2020/10/relationships/intelligence" Target="intelligence2.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header" Target="header1.xml" Id="rId12" /><Relationship Type="http://schemas.openxmlformats.org/officeDocument/2006/relationships/theme" Target="theme/theme1.xml" Id="rId17" /><Relationship Type="http://schemas.openxmlformats.org/officeDocument/2006/relationships/customXml" Target="../customXml/item2.xml" Id="rId2" /><Relationship Type="http://schemas.openxmlformats.org/officeDocument/2006/relationships/fontTable" Target="fontTable.xml" Id="rId16"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2.xml" Id="rId15" /><Relationship Type="http://schemas.openxmlformats.org/officeDocument/2006/relationships/footnotes" Target="footnotes.xml" Id="rId10"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jpg"/></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root>
</root>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kument" ma:contentTypeID="0x01010044234E43F103DF4E8E55E66513104A06" ma:contentTypeVersion="18" ma:contentTypeDescription="Opprett et nytt dokument." ma:contentTypeScope="" ma:versionID="1dfc413af288a73e1b57c54e0b414190">
  <xsd:schema xmlns:xsd="http://www.w3.org/2001/XMLSchema" xmlns:xs="http://www.w3.org/2001/XMLSchema" xmlns:p="http://schemas.microsoft.com/office/2006/metadata/properties" xmlns:ns2="d470e98e-1113-4845-8d86-df8e0aa7f6f0" xmlns:ns3="c7d12493-96ee-42f8-bf63-ed4e3c155821" targetNamespace="http://schemas.microsoft.com/office/2006/metadata/properties" ma:root="true" ma:fieldsID="82e612ee08f3c5b2b403e958c580c165" ns2:_="" ns3:_="">
    <xsd:import namespace="d470e98e-1113-4845-8d86-df8e0aa7f6f0"/>
    <xsd:import namespace="c7d12493-96ee-42f8-bf63-ed4e3c155821"/>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Sorteretternummer"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70e98e-1113-4845-8d86-df8e0aa7f6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Sorteretternummer" ma:index="14" nillable="true" ma:displayName="Sorter etter nummer" ma:format="Dropdown" ma:internalName="Sorteretternummer" ma:percentage="FALSE">
      <xsd:simpleType>
        <xsd:restriction base="dms:Number"/>
      </xsd:simpleType>
    </xsd:element>
    <xsd:element name="lcf76f155ced4ddcb4097134ff3c332f" ma:index="16"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DateTaken" ma:index="21" nillable="true" ma:displayName="MediaServiceDateTaken" ma:hidden="true" ma:indexed="true" ma:internalName="MediaServiceDateTaken" ma:readOnly="true">
      <xsd:simpleType>
        <xsd:restriction base="dms:Text"/>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d12493-96ee-42f8-bf63-ed4e3c155821" elementFormDefault="qualified">
    <xsd:import namespace="http://schemas.microsoft.com/office/2006/documentManagement/types"/>
    <xsd:import namespace="http://schemas.microsoft.com/office/infopath/2007/PartnerControls"/>
    <xsd:element name="SharedWithUsers" ma:index="10"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ingsdetaljer" ma:internalName="SharedWithDetails" ma:readOnly="true">
      <xsd:simpleType>
        <xsd:restriction base="dms:Note">
          <xsd:maxLength value="255"/>
        </xsd:restriction>
      </xsd:simpleType>
    </xsd:element>
    <xsd:element name="TaxCatchAll" ma:index="17" nillable="true" ma:displayName="Taxonomy Catch All Column" ma:hidden="true" ma:list="{c69fa3e6-859c-4dc3-91e7-a178f62c0fcd}" ma:internalName="TaxCatchAll" ma:showField="CatchAllData" ma:web="c7d12493-96ee-42f8-bf63-ed4e3c15582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TaxCatchAll xmlns="c7d12493-96ee-42f8-bf63-ed4e3c155821" xsi:nil="true"/>
    <lcf76f155ced4ddcb4097134ff3c332f xmlns="d470e98e-1113-4845-8d86-df8e0aa7f6f0">
      <Terms xmlns="http://schemas.microsoft.com/office/infopath/2007/PartnerControls"/>
    </lcf76f155ced4ddcb4097134ff3c332f>
    <SharedWithUsers xmlns="c7d12493-96ee-42f8-bf63-ed4e3c155821">
      <UserInfo>
        <DisplayName>Hilde Shamina Bjorå</DisplayName>
        <AccountId>1455</AccountId>
        <AccountType/>
      </UserInfo>
    </SharedWithUsers>
    <Sorteretternummer xmlns="d470e98e-1113-4845-8d86-df8e0aa7f6f0" xsi:nil="true"/>
  </documentManagement>
</p:properties>
</file>

<file path=customXml/itemProps1.xml><?xml version="1.0" encoding="utf-8"?>
<ds:datastoreItem xmlns:ds="http://schemas.openxmlformats.org/officeDocument/2006/customXml" ds:itemID="{EF2AC1A3-F3AD-4EAF-9E2E-E2FB94C30E62}">
  <ds:schemaRefs/>
</ds:datastoreItem>
</file>

<file path=customXml/itemProps2.xml><?xml version="1.0" encoding="utf-8"?>
<ds:datastoreItem xmlns:ds="http://schemas.openxmlformats.org/officeDocument/2006/customXml" ds:itemID="{19AE70A4-A562-43D3-BF83-691D6C5633CC}">
  <ds:schemaRefs>
    <ds:schemaRef ds:uri="http://schemas.microsoft.com/sharepoint/v3/contenttype/forms"/>
  </ds:schemaRefs>
</ds:datastoreItem>
</file>

<file path=customXml/itemProps3.xml><?xml version="1.0" encoding="utf-8"?>
<ds:datastoreItem xmlns:ds="http://schemas.openxmlformats.org/officeDocument/2006/customXml" ds:itemID="{9606FC2F-3D6D-4B2F-BAB0-694E5EB30CDF}">
  <ds:schemaRefs>
    <ds:schemaRef ds:uri="http://schemas.openxmlformats.org/officeDocument/2006/bibliography"/>
  </ds:schemaRefs>
</ds:datastoreItem>
</file>

<file path=customXml/itemProps4.xml><?xml version="1.0" encoding="utf-8"?>
<ds:datastoreItem xmlns:ds="http://schemas.openxmlformats.org/officeDocument/2006/customXml" ds:itemID="{DA31FA5D-70D5-45B4-8C8C-C45B521748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70e98e-1113-4845-8d86-df8e0aa7f6f0"/>
    <ds:schemaRef ds:uri="c7d12493-96ee-42f8-bf63-ed4e3c1558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DF1EFA4-2463-4695-86F9-917155076214}">
  <ds:schemaRefs>
    <ds:schemaRef ds:uri="http://schemas.microsoft.com/office/2006/metadata/properties"/>
    <ds:schemaRef ds:uri="http://schemas.microsoft.com/office/infopath/2007/PartnerControls"/>
    <ds:schemaRef ds:uri="c7d12493-96ee-42f8-bf63-ed4e3c155821"/>
    <ds:schemaRef ds:uri="d470e98e-1113-4845-8d86-df8e0aa7f6f0"/>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Joakim Andreas Yksnøy Rødven</dc:creator>
  <lastModifiedBy>Erikka Bø Håheim</lastModifiedBy>
  <revision>175</revision>
  <dcterms:created xsi:type="dcterms:W3CDTF">2023-04-24T07:15:00.0000000Z</dcterms:created>
  <dcterms:modified xsi:type="dcterms:W3CDTF">2026-06-01T07:22:21.5922784Z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ContentTypeId">
    <vt:lpwstr>0x01010044234E43F103DF4E8E55E66513104A06</vt:lpwstr>
  </property>
  <property fmtid="{D5CDD505-2E9C-101B-9397-08002B2CF9AE}" pid="4" name="MediaServiceImageTags">
    <vt:lpwstr/>
  </property>
</Properties>
</file>